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E0B" w:rsidRPr="007E5E0B" w:rsidRDefault="007E5E0B" w:rsidP="007E5E0B">
      <w:pPr>
        <w:jc w:val="center"/>
        <w:rPr>
          <w:rFonts w:ascii="Spranq eco sans" w:hAnsi="Spranq eco sans"/>
          <w:b/>
          <w:sz w:val="32"/>
          <w:u w:val="single"/>
        </w:rPr>
      </w:pPr>
      <w:r w:rsidRPr="007E5E0B">
        <w:rPr>
          <w:rFonts w:ascii="Spranq eco sans" w:hAnsi="Spranq eco sans"/>
          <w:b/>
          <w:sz w:val="32"/>
          <w:u w:val="single"/>
        </w:rPr>
        <w:t xml:space="preserve">INDICAÇÃO Nº </w:t>
      </w:r>
      <w:r w:rsidR="00880C4E">
        <w:rPr>
          <w:rFonts w:ascii="Spranq eco sans" w:hAnsi="Spranq eco sans"/>
          <w:b/>
          <w:sz w:val="32"/>
          <w:u w:val="single"/>
        </w:rPr>
        <w:t>002/2026</w:t>
      </w:r>
    </w:p>
    <w:p w:rsidR="007E5E0B" w:rsidRDefault="007E5E0B" w:rsidP="007E5E0B">
      <w:pPr>
        <w:snapToGrid w:val="0"/>
        <w:jc w:val="both"/>
        <w:rPr>
          <w:rFonts w:ascii="Spranq eco sans" w:hAnsi="Spranq eco sans"/>
        </w:rPr>
      </w:pPr>
    </w:p>
    <w:p w:rsidR="00D21A9E" w:rsidRPr="009C650C" w:rsidRDefault="00D21A9E" w:rsidP="007E5E0B">
      <w:pPr>
        <w:snapToGrid w:val="0"/>
        <w:jc w:val="both"/>
        <w:rPr>
          <w:rFonts w:ascii="Spranq eco sans" w:hAnsi="Spranq eco sans"/>
          <w:sz w:val="18"/>
        </w:rPr>
      </w:pPr>
    </w:p>
    <w:p w:rsidR="007E5E0B" w:rsidRPr="00D21A9E" w:rsidRDefault="00880C4E" w:rsidP="00880C4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  <w:r w:rsidRPr="00D21A9E">
        <w:rPr>
          <w:rFonts w:ascii="Spranq eco sans" w:hAnsi="Spranq eco sans"/>
          <w:b/>
          <w:sz w:val="20"/>
          <w:szCs w:val="20"/>
        </w:rPr>
        <w:t>CONSIDERANDO</w:t>
      </w:r>
      <w:r w:rsidRPr="00D21A9E">
        <w:rPr>
          <w:rFonts w:ascii="Spranq eco sans" w:hAnsi="Spranq eco sans"/>
          <w:sz w:val="20"/>
          <w:szCs w:val="20"/>
        </w:rPr>
        <w:t xml:space="preserve"> a </w:t>
      </w:r>
      <w:r w:rsidRPr="00B840CB">
        <w:rPr>
          <w:rFonts w:ascii="Spranq eco sans" w:hAnsi="Spranq eco sans"/>
          <w:b/>
          <w:sz w:val="20"/>
          <w:szCs w:val="20"/>
        </w:rPr>
        <w:t>Lei Complementar Nº 226, de 12 de Janeiro de 2026</w:t>
      </w:r>
      <w:r w:rsidRPr="00D21A9E">
        <w:rPr>
          <w:rFonts w:ascii="Spranq eco sans" w:hAnsi="Spranq eco sans"/>
          <w:sz w:val="20"/>
          <w:szCs w:val="20"/>
        </w:rPr>
        <w:t>, publicada no Diário Oficial da União em 13 de janeiro de 2026, que altera a Lei Complementar nº 173, de 27 de maio de 2020, para prever a autorização de pagamentos retroativos de anuênio, triênio, quinquênio, sexta-parte, licença-prêmio e demais mecanismos equivalentes ao quadro de pessoal de entes federativos que decretaram estado de calamidade pública decorrente da pandemia da covid-19;</w:t>
      </w:r>
    </w:p>
    <w:p w:rsidR="00D21A9E" w:rsidRPr="00D21A9E" w:rsidRDefault="00D21A9E" w:rsidP="00880C4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</w:p>
    <w:p w:rsidR="00880C4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  <w:r w:rsidRPr="00D21A9E">
        <w:rPr>
          <w:rFonts w:ascii="Spranq eco sans" w:hAnsi="Spranq eco sans"/>
          <w:b/>
          <w:sz w:val="20"/>
          <w:szCs w:val="20"/>
        </w:rPr>
        <w:t xml:space="preserve">CONSIDERANDO </w:t>
      </w:r>
      <w:r w:rsidRPr="00D21A9E">
        <w:rPr>
          <w:rFonts w:ascii="Spranq eco sans" w:hAnsi="Spranq eco sans"/>
          <w:sz w:val="20"/>
          <w:szCs w:val="20"/>
        </w:rPr>
        <w:t>que a citada lei, em seu Art. 3º, revoga o inciso IX do caput do art. 8º da Lei Complementar nº 173, de 27 de maio de 2020, que impedia a contagem de tempo do período compreendido entre 28 de maio de 2020 e 31 de dezembro de 2021 como de período aquisitivo necessário para a concessão de anuênios, triênios, quinquênios, licenças-prêmio e demais mecanismos equivalentes que aumentem a despesa com pessoal em decorrência da aquisição de determinado tempo de serviço;</w:t>
      </w:r>
    </w:p>
    <w:p w:rsidR="00D21A9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</w:p>
    <w:p w:rsidR="00D21A9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b/>
          <w:sz w:val="20"/>
          <w:szCs w:val="20"/>
        </w:rPr>
      </w:pPr>
      <w:r w:rsidRPr="00D21A9E">
        <w:rPr>
          <w:rFonts w:ascii="Spranq eco sans" w:hAnsi="Spranq eco sans"/>
          <w:b/>
          <w:sz w:val="20"/>
          <w:szCs w:val="20"/>
        </w:rPr>
        <w:t>CONSIDERANDO</w:t>
      </w:r>
      <w:r w:rsidRPr="00D21A9E">
        <w:rPr>
          <w:rFonts w:ascii="Spranq eco sans" w:hAnsi="Spranq eco sans"/>
          <w:sz w:val="20"/>
          <w:szCs w:val="20"/>
        </w:rPr>
        <w:t xml:space="preserve"> a necessidade de oficializar tal contagem de tempo no âmbito da Prefeitura Municipal de Tupi Paulista/SP.</w:t>
      </w:r>
    </w:p>
    <w:p w:rsidR="00D21A9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b/>
          <w:sz w:val="20"/>
          <w:szCs w:val="20"/>
        </w:rPr>
      </w:pPr>
    </w:p>
    <w:p w:rsidR="00D21A9E" w:rsidRPr="00D21A9E" w:rsidRDefault="007E5E0B" w:rsidP="00D21A9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  <w:r w:rsidRPr="00D21A9E">
        <w:rPr>
          <w:rFonts w:ascii="Spranq eco sans" w:hAnsi="Spranq eco sans"/>
          <w:sz w:val="20"/>
          <w:szCs w:val="20"/>
        </w:rPr>
        <w:t>Nos termos regimentais,</w:t>
      </w:r>
      <w:r w:rsidRPr="00D21A9E">
        <w:rPr>
          <w:rFonts w:ascii="Spranq eco sans" w:hAnsi="Spranq eco sans"/>
          <w:b/>
          <w:sz w:val="20"/>
          <w:szCs w:val="20"/>
        </w:rPr>
        <w:t xml:space="preserve"> INDICO</w:t>
      </w:r>
      <w:r w:rsidRPr="00D21A9E">
        <w:rPr>
          <w:rFonts w:ascii="Spranq eco sans" w:hAnsi="Spranq eco sans"/>
          <w:sz w:val="20"/>
          <w:szCs w:val="20"/>
        </w:rPr>
        <w:t xml:space="preserve"> ao Senhor Prefeito Municipal Dr. Juliano Vigilato Guiro para que realize estudos junto ao Departamento</w:t>
      </w:r>
      <w:r w:rsidR="00880C4E" w:rsidRPr="00D21A9E">
        <w:rPr>
          <w:rFonts w:ascii="Spranq eco sans" w:hAnsi="Spranq eco sans"/>
          <w:sz w:val="20"/>
          <w:szCs w:val="20"/>
        </w:rPr>
        <w:t xml:space="preserve"> Jurídico e outros pertinentes </w:t>
      </w:r>
      <w:r w:rsidRPr="00D21A9E">
        <w:rPr>
          <w:rFonts w:ascii="Spranq eco sans" w:hAnsi="Spranq eco sans"/>
          <w:sz w:val="20"/>
          <w:szCs w:val="20"/>
        </w:rPr>
        <w:t>visando a possibilidade de envio de projeto de lei complementar de autoria do Poder Exe</w:t>
      </w:r>
      <w:r w:rsidR="00D21A9E" w:rsidRPr="00D21A9E">
        <w:rPr>
          <w:rFonts w:ascii="Spranq eco sans" w:hAnsi="Spranq eco sans"/>
          <w:sz w:val="20"/>
          <w:szCs w:val="20"/>
        </w:rPr>
        <w:t>cutivo a esta Câmara Municipal a fim de determinar:</w:t>
      </w:r>
    </w:p>
    <w:p w:rsidR="00D21A9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</w:p>
    <w:p w:rsidR="00D21A9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  <w:r w:rsidRPr="00D21A9E">
        <w:rPr>
          <w:rFonts w:ascii="Spranq eco sans" w:hAnsi="Spranq eco sans"/>
          <w:b/>
          <w:sz w:val="20"/>
          <w:szCs w:val="20"/>
        </w:rPr>
        <w:t>1)</w:t>
      </w:r>
      <w:r w:rsidRPr="00D21A9E">
        <w:rPr>
          <w:rFonts w:ascii="Spranq eco sans" w:hAnsi="Spranq eco sans"/>
          <w:sz w:val="20"/>
          <w:szCs w:val="20"/>
        </w:rPr>
        <w:t xml:space="preserve"> a integral contagem de tempo do período compreendido entre os dias 28 de maio de 2020 e 31 de dezembro de 2021, para efeito de considerar como período aquisitivo necessário para a concessão de biênios, licenças-prêmio, sexta-parte e demais mecanismos equivalentes, a todos os servidores que estiveram vinculados à Prefeitura Municipal de Tupi Paulista/SP nesse período;</w:t>
      </w:r>
    </w:p>
    <w:p w:rsidR="00D21A9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b/>
          <w:sz w:val="20"/>
          <w:szCs w:val="20"/>
        </w:rPr>
      </w:pPr>
    </w:p>
    <w:p w:rsidR="00D21A9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  <w:r w:rsidRPr="00D21A9E">
        <w:rPr>
          <w:rFonts w:ascii="Spranq eco sans" w:hAnsi="Spranq eco sans"/>
          <w:b/>
          <w:sz w:val="20"/>
          <w:szCs w:val="20"/>
        </w:rPr>
        <w:t>2)</w:t>
      </w:r>
      <w:r w:rsidRPr="00D21A9E">
        <w:rPr>
          <w:rFonts w:ascii="Spranq eco sans" w:hAnsi="Spranq eco sans"/>
          <w:sz w:val="20"/>
          <w:szCs w:val="20"/>
        </w:rPr>
        <w:t xml:space="preserve"> para que, nos termos do Art. 8º-A, da Lei Complementar nº 173, de 27 de maio de 2020, com redação dada pela Lei Complementar Nº 226, de 12 de Janeiro de 2026, se autorize os pagamentos retroativos relacionados à contagem de tempo do período citados</w:t>
      </w:r>
      <w:r w:rsidR="00B840CB">
        <w:rPr>
          <w:rFonts w:ascii="Spranq eco sans" w:hAnsi="Spranq eco sans"/>
          <w:sz w:val="20"/>
          <w:szCs w:val="20"/>
        </w:rPr>
        <w:t>,</w:t>
      </w:r>
      <w:r w:rsidRPr="00D21A9E">
        <w:rPr>
          <w:rFonts w:ascii="Spranq eco sans" w:hAnsi="Spranq eco sans"/>
          <w:sz w:val="20"/>
          <w:szCs w:val="20"/>
        </w:rPr>
        <w:t xml:space="preserve"> por Lei Municipal específica.</w:t>
      </w:r>
    </w:p>
    <w:p w:rsidR="00D21A9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</w:p>
    <w:p w:rsidR="00D21A9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  <w:r w:rsidRPr="00D21A9E">
        <w:rPr>
          <w:rFonts w:ascii="Spranq eco sans" w:hAnsi="Spranq eco sans"/>
          <w:sz w:val="20"/>
          <w:szCs w:val="20"/>
        </w:rPr>
        <w:t xml:space="preserve">A presente </w:t>
      </w:r>
      <w:r w:rsidR="00B840CB">
        <w:rPr>
          <w:rFonts w:ascii="Spranq eco sans" w:hAnsi="Spranq eco sans"/>
          <w:sz w:val="20"/>
          <w:szCs w:val="20"/>
        </w:rPr>
        <w:t>i</w:t>
      </w:r>
      <w:r w:rsidRPr="00D21A9E">
        <w:rPr>
          <w:rFonts w:ascii="Spranq eco sans" w:hAnsi="Spranq eco sans"/>
          <w:sz w:val="20"/>
          <w:szCs w:val="20"/>
        </w:rPr>
        <w:t xml:space="preserve">ndicação tem por finalidade atender às demandas dos servidores municipais e adequar a legislação municipal às recentes alterações promovidas pela Lei Complementar nº 226, de 12 de janeiro de 2026, que restabeleceu a contagem do tempo de serviço anteriormente suspensa em razão das restrições impostas pela Lei Complementar nº 173/2020. </w:t>
      </w:r>
    </w:p>
    <w:p w:rsidR="00D21A9E" w:rsidRPr="00D21A9E" w:rsidRDefault="00D21A9E" w:rsidP="00D21A9E">
      <w:pPr>
        <w:snapToGrid w:val="0"/>
        <w:jc w:val="both"/>
        <w:rPr>
          <w:rFonts w:ascii="Spranq eco sans" w:hAnsi="Spranq eco sans"/>
          <w:sz w:val="20"/>
          <w:szCs w:val="20"/>
        </w:rPr>
      </w:pPr>
    </w:p>
    <w:p w:rsidR="00D21A9E" w:rsidRPr="00D21A9E" w:rsidRDefault="00D21A9E" w:rsidP="00D21A9E">
      <w:pPr>
        <w:snapToGrid w:val="0"/>
        <w:ind w:firstLine="2835"/>
        <w:jc w:val="both"/>
        <w:rPr>
          <w:rFonts w:ascii="Spranq eco sans" w:hAnsi="Spranq eco sans"/>
          <w:sz w:val="20"/>
          <w:szCs w:val="20"/>
        </w:rPr>
      </w:pPr>
      <w:r w:rsidRPr="00D21A9E">
        <w:rPr>
          <w:rFonts w:ascii="Spranq eco sans" w:hAnsi="Spranq eco sans"/>
          <w:sz w:val="20"/>
          <w:szCs w:val="20"/>
        </w:rPr>
        <w:t>Busca-se, assim, assegurar o reconhecimento do período aquisitivo compreendido entre 28 de maio de 2020 e 31 de dezembro de 2021, bem como viabilizar, mediante lei municipal específica, a autorização para eventuais pagamentos retroativos, promovendo segurança jurídica, isonomia entre os servidores públicos municipais e o justo reconhecimento do tempo efetivamente laborado em período de excepcionalidade decorrente da pandemia da Covid-19.</w:t>
      </w:r>
      <w:r w:rsidR="007E5E0B" w:rsidRPr="00D21A9E">
        <w:rPr>
          <w:rFonts w:ascii="Spranq eco sans" w:hAnsi="Spranq eco sans"/>
          <w:sz w:val="20"/>
          <w:szCs w:val="20"/>
        </w:rPr>
        <w:tab/>
      </w:r>
      <w:r w:rsidR="007E5E0B" w:rsidRPr="00D21A9E">
        <w:rPr>
          <w:rFonts w:ascii="Spranq eco sans" w:hAnsi="Spranq eco sans"/>
          <w:sz w:val="20"/>
          <w:szCs w:val="20"/>
        </w:rPr>
        <w:tab/>
      </w:r>
      <w:r w:rsidR="007E5E0B" w:rsidRPr="00D21A9E">
        <w:rPr>
          <w:rFonts w:ascii="Spranq eco sans" w:hAnsi="Spranq eco sans"/>
          <w:sz w:val="20"/>
          <w:szCs w:val="20"/>
        </w:rPr>
        <w:tab/>
      </w:r>
      <w:r w:rsidR="007E5E0B" w:rsidRPr="00D21A9E">
        <w:rPr>
          <w:rFonts w:ascii="Spranq eco sans" w:hAnsi="Spranq eco sans"/>
          <w:sz w:val="20"/>
          <w:szCs w:val="20"/>
        </w:rPr>
        <w:tab/>
      </w:r>
    </w:p>
    <w:p w:rsidR="007E5E0B" w:rsidRPr="00D21A9E" w:rsidRDefault="007E5E0B" w:rsidP="009C650C">
      <w:pPr>
        <w:jc w:val="both"/>
        <w:rPr>
          <w:rFonts w:ascii="Spranq eco sans" w:hAnsi="Spranq eco sans"/>
          <w:sz w:val="20"/>
          <w:szCs w:val="20"/>
        </w:rPr>
      </w:pPr>
      <w:r w:rsidRPr="00D21A9E">
        <w:rPr>
          <w:rFonts w:ascii="Spranq eco sans" w:hAnsi="Spranq eco sans"/>
          <w:sz w:val="20"/>
          <w:szCs w:val="20"/>
        </w:rPr>
        <w:t xml:space="preserve">                               </w:t>
      </w:r>
    </w:p>
    <w:p w:rsidR="007E5E0B" w:rsidRPr="00D21A9E" w:rsidRDefault="00880C4E" w:rsidP="00B5666E">
      <w:pPr>
        <w:jc w:val="center"/>
        <w:rPr>
          <w:rFonts w:ascii="Spranq eco sans" w:hAnsi="Spranq eco sans"/>
          <w:sz w:val="20"/>
          <w:szCs w:val="20"/>
        </w:rPr>
      </w:pPr>
      <w:r w:rsidRPr="00D21A9E">
        <w:rPr>
          <w:rFonts w:ascii="Spranq eco sans" w:hAnsi="Spranq eco sans"/>
          <w:sz w:val="20"/>
          <w:szCs w:val="20"/>
        </w:rPr>
        <w:t xml:space="preserve">Sala das Sessões </w:t>
      </w:r>
      <w:r w:rsidR="007E5E0B" w:rsidRPr="00D21A9E">
        <w:rPr>
          <w:rFonts w:ascii="Spranq eco sans" w:hAnsi="Spranq eco sans"/>
          <w:sz w:val="20"/>
          <w:szCs w:val="20"/>
        </w:rPr>
        <w:t xml:space="preserve">“Vereador Delson Leandro da Silva”, </w:t>
      </w:r>
      <w:r w:rsidRPr="00D21A9E">
        <w:rPr>
          <w:rFonts w:ascii="Spranq eco sans" w:hAnsi="Spranq eco sans"/>
          <w:sz w:val="20"/>
          <w:szCs w:val="20"/>
        </w:rPr>
        <w:t>30</w:t>
      </w:r>
      <w:r w:rsidR="007E5E0B" w:rsidRPr="00D21A9E">
        <w:rPr>
          <w:rFonts w:ascii="Spranq eco sans" w:hAnsi="Spranq eco sans"/>
          <w:sz w:val="20"/>
          <w:szCs w:val="20"/>
        </w:rPr>
        <w:t xml:space="preserve"> de </w:t>
      </w:r>
      <w:r w:rsidR="009C650C">
        <w:rPr>
          <w:rFonts w:ascii="Spranq eco sans" w:hAnsi="Spranq eco sans"/>
          <w:sz w:val="20"/>
          <w:szCs w:val="20"/>
        </w:rPr>
        <w:t>janei</w:t>
      </w:r>
      <w:r w:rsidR="007E5E0B" w:rsidRPr="00D21A9E">
        <w:rPr>
          <w:rFonts w:ascii="Spranq eco sans" w:hAnsi="Spranq eco sans"/>
          <w:sz w:val="20"/>
          <w:szCs w:val="20"/>
        </w:rPr>
        <w:t>ro de 20</w:t>
      </w:r>
      <w:r w:rsidRPr="00D21A9E">
        <w:rPr>
          <w:rFonts w:ascii="Spranq eco sans" w:hAnsi="Spranq eco sans"/>
          <w:sz w:val="20"/>
          <w:szCs w:val="20"/>
        </w:rPr>
        <w:t>26</w:t>
      </w:r>
      <w:r w:rsidR="00B5666E" w:rsidRPr="00D21A9E">
        <w:rPr>
          <w:rFonts w:ascii="Spranq eco sans" w:hAnsi="Spranq eco sans"/>
          <w:sz w:val="20"/>
          <w:szCs w:val="20"/>
        </w:rPr>
        <w:t>.</w:t>
      </w:r>
    </w:p>
    <w:p w:rsidR="00B5666E" w:rsidRPr="00D21A9E" w:rsidRDefault="00B5666E" w:rsidP="00B5666E">
      <w:pPr>
        <w:jc w:val="center"/>
        <w:rPr>
          <w:rFonts w:ascii="Spranq eco sans" w:hAnsi="Spranq eco sans"/>
          <w:sz w:val="20"/>
          <w:szCs w:val="20"/>
        </w:rPr>
      </w:pPr>
    </w:p>
    <w:p w:rsidR="00B840CB" w:rsidRDefault="00B840CB" w:rsidP="00D21A9E">
      <w:pPr>
        <w:rPr>
          <w:rFonts w:ascii="Spranq eco sans" w:hAnsi="Spranq eco sans"/>
          <w:sz w:val="20"/>
          <w:szCs w:val="20"/>
        </w:rPr>
      </w:pPr>
    </w:p>
    <w:p w:rsidR="009C650C" w:rsidRPr="00D21A9E" w:rsidRDefault="009C650C" w:rsidP="00D21A9E">
      <w:pPr>
        <w:rPr>
          <w:rFonts w:ascii="Spranq eco sans" w:hAnsi="Spranq eco sans"/>
          <w:sz w:val="20"/>
          <w:szCs w:val="20"/>
        </w:rPr>
      </w:pPr>
      <w:bookmarkStart w:id="0" w:name="_GoBack"/>
      <w:bookmarkEnd w:id="0"/>
    </w:p>
    <w:p w:rsidR="007E5E0B" w:rsidRPr="00D21A9E" w:rsidRDefault="007E5E0B" w:rsidP="00B5666E">
      <w:pPr>
        <w:rPr>
          <w:rFonts w:ascii="Spranq eco sans" w:hAnsi="Spranq eco sans"/>
          <w:sz w:val="20"/>
          <w:szCs w:val="20"/>
        </w:rPr>
      </w:pPr>
    </w:p>
    <w:p w:rsidR="007E5E0B" w:rsidRPr="00D21A9E" w:rsidRDefault="00880C4E" w:rsidP="00B5666E">
      <w:pPr>
        <w:jc w:val="center"/>
        <w:rPr>
          <w:rFonts w:ascii="Spranq eco sans" w:hAnsi="Spranq eco sans"/>
          <w:b/>
          <w:sz w:val="20"/>
          <w:szCs w:val="20"/>
        </w:rPr>
      </w:pPr>
      <w:r w:rsidRPr="00D21A9E">
        <w:rPr>
          <w:rFonts w:ascii="Spranq eco sans" w:hAnsi="Spranq eco sans"/>
          <w:b/>
          <w:sz w:val="20"/>
          <w:szCs w:val="20"/>
        </w:rPr>
        <w:t>José Maria Bompadre</w:t>
      </w:r>
    </w:p>
    <w:p w:rsidR="0099573B" w:rsidRPr="00D21A9E" w:rsidRDefault="00D21A9E" w:rsidP="00D21A9E">
      <w:pPr>
        <w:jc w:val="center"/>
        <w:rPr>
          <w:rFonts w:ascii="Spranq eco sans" w:hAnsi="Spranq eco sans"/>
          <w:b/>
          <w:sz w:val="20"/>
          <w:szCs w:val="20"/>
        </w:rPr>
      </w:pPr>
      <w:r>
        <w:rPr>
          <w:rFonts w:ascii="Spranq eco sans" w:hAnsi="Spranq eco sans"/>
          <w:b/>
          <w:sz w:val="20"/>
          <w:szCs w:val="20"/>
        </w:rPr>
        <w:t>Vereador</w:t>
      </w:r>
    </w:p>
    <w:sectPr w:rsidR="0099573B" w:rsidRPr="00D21A9E" w:rsidSect="009C650C">
      <w:headerReference w:type="default" r:id="rId7"/>
      <w:footerReference w:type="default" r:id="rId8"/>
      <w:pgSz w:w="11910" w:h="16850"/>
      <w:pgMar w:top="1276" w:right="1562" w:bottom="780" w:left="1985" w:header="142" w:footer="5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375B" w:rsidRDefault="0008375B">
      <w:r>
        <w:separator/>
      </w:r>
    </w:p>
  </w:endnote>
  <w:endnote w:type="continuationSeparator" w:id="0">
    <w:p w:rsidR="0008375B" w:rsidRDefault="00083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0108187"/>
      <w:docPartObj>
        <w:docPartGallery w:val="Page Numbers (Bottom of Page)"/>
        <w:docPartUnique/>
      </w:docPartObj>
    </w:sdtPr>
    <w:sdtEndPr/>
    <w:sdtContent>
      <w:sdt>
        <w:sdtPr>
          <w:id w:val="1841347792"/>
          <w:docPartObj>
            <w:docPartGallery w:val="Page Numbers (Top of Page)"/>
            <w:docPartUnique/>
          </w:docPartObj>
        </w:sdtPr>
        <w:sdtEndPr/>
        <w:sdtContent>
          <w:p w:rsidR="00587B19" w:rsidRDefault="00587B19">
            <w:pPr>
              <w:pStyle w:val="Rodap"/>
              <w:jc w:val="right"/>
            </w:pPr>
            <w:r>
              <w:rPr>
                <w:lang w:val="pt-BR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C650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pt-BR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C650C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8375B" w:rsidRDefault="0008375B">
    <w:pPr>
      <w:pStyle w:val="Corpodetexto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375B" w:rsidRDefault="0008375B">
      <w:r>
        <w:separator/>
      </w:r>
    </w:p>
  </w:footnote>
  <w:footnote w:type="continuationSeparator" w:id="0">
    <w:p w:rsidR="0008375B" w:rsidRDefault="00083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375B" w:rsidRDefault="0008375B" w:rsidP="0099573B">
    <w:pPr>
      <w:pStyle w:val="Corpodetexto"/>
      <w:spacing w:line="14" w:lineRule="auto"/>
      <w:ind w:left="0"/>
      <w:jc w:val="center"/>
      <w:rPr>
        <w:sz w:val="20"/>
      </w:rPr>
    </w:pPr>
    <w:r w:rsidRPr="006B0881">
      <w:rPr>
        <w:noProof/>
        <w:lang w:val="pt-BR" w:eastAsia="pt-BR"/>
      </w:rPr>
      <w:drawing>
        <wp:inline distT="0" distB="0" distL="0" distR="0">
          <wp:extent cx="5317958" cy="93345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127" cy="9496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04D7C"/>
    <w:multiLevelType w:val="hybridMultilevel"/>
    <w:tmpl w:val="98ACA3C2"/>
    <w:lvl w:ilvl="0" w:tplc="EB9A1406">
      <w:start w:val="1"/>
      <w:numFmt w:val="upperRoman"/>
      <w:lvlText w:val="%1"/>
      <w:lvlJc w:val="left"/>
      <w:pPr>
        <w:ind w:left="153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6A9BDA">
      <w:numFmt w:val="bullet"/>
      <w:lvlText w:val="•"/>
      <w:lvlJc w:val="left"/>
      <w:pPr>
        <w:ind w:left="2344" w:hanging="140"/>
      </w:pPr>
      <w:rPr>
        <w:rFonts w:hint="default"/>
        <w:lang w:val="pt-PT" w:eastAsia="en-US" w:bidi="ar-SA"/>
      </w:rPr>
    </w:lvl>
    <w:lvl w:ilvl="2" w:tplc="6DFE3902">
      <w:numFmt w:val="bullet"/>
      <w:lvlText w:val="•"/>
      <w:lvlJc w:val="left"/>
      <w:pPr>
        <w:ind w:left="3149" w:hanging="140"/>
      </w:pPr>
      <w:rPr>
        <w:rFonts w:hint="default"/>
        <w:lang w:val="pt-PT" w:eastAsia="en-US" w:bidi="ar-SA"/>
      </w:rPr>
    </w:lvl>
    <w:lvl w:ilvl="3" w:tplc="90EE6198">
      <w:numFmt w:val="bullet"/>
      <w:lvlText w:val="•"/>
      <w:lvlJc w:val="left"/>
      <w:pPr>
        <w:ind w:left="3953" w:hanging="140"/>
      </w:pPr>
      <w:rPr>
        <w:rFonts w:hint="default"/>
        <w:lang w:val="pt-PT" w:eastAsia="en-US" w:bidi="ar-SA"/>
      </w:rPr>
    </w:lvl>
    <w:lvl w:ilvl="4" w:tplc="8996A43E">
      <w:numFmt w:val="bullet"/>
      <w:lvlText w:val="•"/>
      <w:lvlJc w:val="left"/>
      <w:pPr>
        <w:ind w:left="4758" w:hanging="140"/>
      </w:pPr>
      <w:rPr>
        <w:rFonts w:hint="default"/>
        <w:lang w:val="pt-PT" w:eastAsia="en-US" w:bidi="ar-SA"/>
      </w:rPr>
    </w:lvl>
    <w:lvl w:ilvl="5" w:tplc="56FA3D8E">
      <w:numFmt w:val="bullet"/>
      <w:lvlText w:val="•"/>
      <w:lvlJc w:val="left"/>
      <w:pPr>
        <w:ind w:left="5563" w:hanging="140"/>
      </w:pPr>
      <w:rPr>
        <w:rFonts w:hint="default"/>
        <w:lang w:val="pt-PT" w:eastAsia="en-US" w:bidi="ar-SA"/>
      </w:rPr>
    </w:lvl>
    <w:lvl w:ilvl="6" w:tplc="E9DC62CE">
      <w:numFmt w:val="bullet"/>
      <w:lvlText w:val="•"/>
      <w:lvlJc w:val="left"/>
      <w:pPr>
        <w:ind w:left="6367" w:hanging="140"/>
      </w:pPr>
      <w:rPr>
        <w:rFonts w:hint="default"/>
        <w:lang w:val="pt-PT" w:eastAsia="en-US" w:bidi="ar-SA"/>
      </w:rPr>
    </w:lvl>
    <w:lvl w:ilvl="7" w:tplc="FD3C6A48">
      <w:numFmt w:val="bullet"/>
      <w:lvlText w:val="•"/>
      <w:lvlJc w:val="left"/>
      <w:pPr>
        <w:ind w:left="7172" w:hanging="140"/>
      </w:pPr>
      <w:rPr>
        <w:rFonts w:hint="default"/>
        <w:lang w:val="pt-PT" w:eastAsia="en-US" w:bidi="ar-SA"/>
      </w:rPr>
    </w:lvl>
    <w:lvl w:ilvl="8" w:tplc="A48C1068">
      <w:numFmt w:val="bullet"/>
      <w:lvlText w:val="•"/>
      <w:lvlJc w:val="left"/>
      <w:pPr>
        <w:ind w:left="7977" w:hanging="140"/>
      </w:pPr>
      <w:rPr>
        <w:rFonts w:hint="default"/>
        <w:lang w:val="pt-PT" w:eastAsia="en-US" w:bidi="ar-SA"/>
      </w:rPr>
    </w:lvl>
  </w:abstractNum>
  <w:abstractNum w:abstractNumId="1" w15:restartNumberingAfterBreak="0">
    <w:nsid w:val="0E435538"/>
    <w:multiLevelType w:val="hybridMultilevel"/>
    <w:tmpl w:val="3CD290C4"/>
    <w:lvl w:ilvl="0" w:tplc="12049B40">
      <w:start w:val="1"/>
      <w:numFmt w:val="lowerLetter"/>
      <w:lvlText w:val="%1)"/>
      <w:lvlJc w:val="left"/>
      <w:pPr>
        <w:ind w:left="365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86E43AC6">
      <w:numFmt w:val="bullet"/>
      <w:lvlText w:val="•"/>
      <w:lvlJc w:val="left"/>
      <w:pPr>
        <w:ind w:left="1282" w:hanging="247"/>
      </w:pPr>
      <w:rPr>
        <w:rFonts w:hint="default"/>
        <w:lang w:val="pt-PT" w:eastAsia="en-US" w:bidi="ar-SA"/>
      </w:rPr>
    </w:lvl>
    <w:lvl w:ilvl="2" w:tplc="48AE91C0">
      <w:numFmt w:val="bullet"/>
      <w:lvlText w:val="•"/>
      <w:lvlJc w:val="left"/>
      <w:pPr>
        <w:ind w:left="2205" w:hanging="247"/>
      </w:pPr>
      <w:rPr>
        <w:rFonts w:hint="default"/>
        <w:lang w:val="pt-PT" w:eastAsia="en-US" w:bidi="ar-SA"/>
      </w:rPr>
    </w:lvl>
    <w:lvl w:ilvl="3" w:tplc="1054D282">
      <w:numFmt w:val="bullet"/>
      <w:lvlText w:val="•"/>
      <w:lvlJc w:val="left"/>
      <w:pPr>
        <w:ind w:left="3127" w:hanging="247"/>
      </w:pPr>
      <w:rPr>
        <w:rFonts w:hint="default"/>
        <w:lang w:val="pt-PT" w:eastAsia="en-US" w:bidi="ar-SA"/>
      </w:rPr>
    </w:lvl>
    <w:lvl w:ilvl="4" w:tplc="458EB724">
      <w:numFmt w:val="bullet"/>
      <w:lvlText w:val="•"/>
      <w:lvlJc w:val="left"/>
      <w:pPr>
        <w:ind w:left="4050" w:hanging="247"/>
      </w:pPr>
      <w:rPr>
        <w:rFonts w:hint="default"/>
        <w:lang w:val="pt-PT" w:eastAsia="en-US" w:bidi="ar-SA"/>
      </w:rPr>
    </w:lvl>
    <w:lvl w:ilvl="5" w:tplc="6E1EDF3A">
      <w:numFmt w:val="bullet"/>
      <w:lvlText w:val="•"/>
      <w:lvlJc w:val="left"/>
      <w:pPr>
        <w:ind w:left="4973" w:hanging="247"/>
      </w:pPr>
      <w:rPr>
        <w:rFonts w:hint="default"/>
        <w:lang w:val="pt-PT" w:eastAsia="en-US" w:bidi="ar-SA"/>
      </w:rPr>
    </w:lvl>
    <w:lvl w:ilvl="6" w:tplc="5DFCFA8E">
      <w:numFmt w:val="bullet"/>
      <w:lvlText w:val="•"/>
      <w:lvlJc w:val="left"/>
      <w:pPr>
        <w:ind w:left="5895" w:hanging="247"/>
      </w:pPr>
      <w:rPr>
        <w:rFonts w:hint="default"/>
        <w:lang w:val="pt-PT" w:eastAsia="en-US" w:bidi="ar-SA"/>
      </w:rPr>
    </w:lvl>
    <w:lvl w:ilvl="7" w:tplc="DBC6F66E">
      <w:numFmt w:val="bullet"/>
      <w:lvlText w:val="•"/>
      <w:lvlJc w:val="left"/>
      <w:pPr>
        <w:ind w:left="6818" w:hanging="247"/>
      </w:pPr>
      <w:rPr>
        <w:rFonts w:hint="default"/>
        <w:lang w:val="pt-PT" w:eastAsia="en-US" w:bidi="ar-SA"/>
      </w:rPr>
    </w:lvl>
    <w:lvl w:ilvl="8" w:tplc="A30201C0">
      <w:numFmt w:val="bullet"/>
      <w:lvlText w:val="•"/>
      <w:lvlJc w:val="left"/>
      <w:pPr>
        <w:ind w:left="7741" w:hanging="247"/>
      </w:pPr>
      <w:rPr>
        <w:rFonts w:hint="default"/>
        <w:lang w:val="pt-PT" w:eastAsia="en-US" w:bidi="ar-SA"/>
      </w:rPr>
    </w:lvl>
  </w:abstractNum>
  <w:abstractNum w:abstractNumId="2" w15:restartNumberingAfterBreak="0">
    <w:nsid w:val="133D51FD"/>
    <w:multiLevelType w:val="hybridMultilevel"/>
    <w:tmpl w:val="2FDC580A"/>
    <w:lvl w:ilvl="0" w:tplc="078A7D74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28844DA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CA360D26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BB5A122E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BEF07CBE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F348C71A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DC1CD34C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8BBAC22A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4E66F3C4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abstractNum w:abstractNumId="3" w15:restartNumberingAfterBreak="0">
    <w:nsid w:val="2347264C"/>
    <w:multiLevelType w:val="hybridMultilevel"/>
    <w:tmpl w:val="B6BAA352"/>
    <w:lvl w:ilvl="0" w:tplc="F68C00A2">
      <w:start w:val="1"/>
      <w:numFmt w:val="upperRoman"/>
      <w:lvlText w:val="%1"/>
      <w:lvlJc w:val="left"/>
      <w:pPr>
        <w:ind w:left="26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816BDE6">
      <w:numFmt w:val="bullet"/>
      <w:lvlText w:val="•"/>
      <w:lvlJc w:val="left"/>
      <w:pPr>
        <w:ind w:left="1192" w:hanging="156"/>
      </w:pPr>
      <w:rPr>
        <w:rFonts w:hint="default"/>
        <w:lang w:val="pt-PT" w:eastAsia="en-US" w:bidi="ar-SA"/>
      </w:rPr>
    </w:lvl>
    <w:lvl w:ilvl="2" w:tplc="A7E6D568">
      <w:numFmt w:val="bullet"/>
      <w:lvlText w:val="•"/>
      <w:lvlJc w:val="left"/>
      <w:pPr>
        <w:ind w:left="2125" w:hanging="156"/>
      </w:pPr>
      <w:rPr>
        <w:rFonts w:hint="default"/>
        <w:lang w:val="pt-PT" w:eastAsia="en-US" w:bidi="ar-SA"/>
      </w:rPr>
    </w:lvl>
    <w:lvl w:ilvl="3" w:tplc="ADDA1204">
      <w:numFmt w:val="bullet"/>
      <w:lvlText w:val="•"/>
      <w:lvlJc w:val="left"/>
      <w:pPr>
        <w:ind w:left="3057" w:hanging="156"/>
      </w:pPr>
      <w:rPr>
        <w:rFonts w:hint="default"/>
        <w:lang w:val="pt-PT" w:eastAsia="en-US" w:bidi="ar-SA"/>
      </w:rPr>
    </w:lvl>
    <w:lvl w:ilvl="4" w:tplc="65BE98C2">
      <w:numFmt w:val="bullet"/>
      <w:lvlText w:val="•"/>
      <w:lvlJc w:val="left"/>
      <w:pPr>
        <w:ind w:left="3990" w:hanging="156"/>
      </w:pPr>
      <w:rPr>
        <w:rFonts w:hint="default"/>
        <w:lang w:val="pt-PT" w:eastAsia="en-US" w:bidi="ar-SA"/>
      </w:rPr>
    </w:lvl>
    <w:lvl w:ilvl="5" w:tplc="BCE2B7BE">
      <w:numFmt w:val="bullet"/>
      <w:lvlText w:val="•"/>
      <w:lvlJc w:val="left"/>
      <w:pPr>
        <w:ind w:left="4923" w:hanging="156"/>
      </w:pPr>
      <w:rPr>
        <w:rFonts w:hint="default"/>
        <w:lang w:val="pt-PT" w:eastAsia="en-US" w:bidi="ar-SA"/>
      </w:rPr>
    </w:lvl>
    <w:lvl w:ilvl="6" w:tplc="9844D700">
      <w:numFmt w:val="bullet"/>
      <w:lvlText w:val="•"/>
      <w:lvlJc w:val="left"/>
      <w:pPr>
        <w:ind w:left="5855" w:hanging="156"/>
      </w:pPr>
      <w:rPr>
        <w:rFonts w:hint="default"/>
        <w:lang w:val="pt-PT" w:eastAsia="en-US" w:bidi="ar-SA"/>
      </w:rPr>
    </w:lvl>
    <w:lvl w:ilvl="7" w:tplc="D8A02358">
      <w:numFmt w:val="bullet"/>
      <w:lvlText w:val="•"/>
      <w:lvlJc w:val="left"/>
      <w:pPr>
        <w:ind w:left="6788" w:hanging="156"/>
      </w:pPr>
      <w:rPr>
        <w:rFonts w:hint="default"/>
        <w:lang w:val="pt-PT" w:eastAsia="en-US" w:bidi="ar-SA"/>
      </w:rPr>
    </w:lvl>
    <w:lvl w:ilvl="8" w:tplc="30769F20">
      <w:numFmt w:val="bullet"/>
      <w:lvlText w:val="•"/>
      <w:lvlJc w:val="left"/>
      <w:pPr>
        <w:ind w:left="7721" w:hanging="156"/>
      </w:pPr>
      <w:rPr>
        <w:rFonts w:hint="default"/>
        <w:lang w:val="pt-PT" w:eastAsia="en-US" w:bidi="ar-SA"/>
      </w:rPr>
    </w:lvl>
  </w:abstractNum>
  <w:abstractNum w:abstractNumId="4" w15:restartNumberingAfterBreak="0">
    <w:nsid w:val="25D0504D"/>
    <w:multiLevelType w:val="hybridMultilevel"/>
    <w:tmpl w:val="D27EDC72"/>
    <w:lvl w:ilvl="0" w:tplc="BF9E82C4">
      <w:start w:val="2"/>
      <w:numFmt w:val="upperRoman"/>
      <w:lvlText w:val="%1"/>
      <w:lvlJc w:val="left"/>
      <w:pPr>
        <w:ind w:left="437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2AD44E76">
      <w:start w:val="1"/>
      <w:numFmt w:val="upperRoman"/>
      <w:lvlText w:val="%2"/>
      <w:lvlJc w:val="left"/>
      <w:pPr>
        <w:ind w:left="13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794CEEAE">
      <w:numFmt w:val="bullet"/>
      <w:lvlText w:val="•"/>
      <w:lvlJc w:val="left"/>
      <w:pPr>
        <w:ind w:left="2178" w:hanging="140"/>
      </w:pPr>
      <w:rPr>
        <w:rFonts w:hint="default"/>
        <w:lang w:val="pt-PT" w:eastAsia="en-US" w:bidi="ar-SA"/>
      </w:rPr>
    </w:lvl>
    <w:lvl w:ilvl="3" w:tplc="4C56F3C8">
      <w:numFmt w:val="bullet"/>
      <w:lvlText w:val="•"/>
      <w:lvlJc w:val="left"/>
      <w:pPr>
        <w:ind w:left="2957" w:hanging="140"/>
      </w:pPr>
      <w:rPr>
        <w:rFonts w:hint="default"/>
        <w:lang w:val="pt-PT" w:eastAsia="en-US" w:bidi="ar-SA"/>
      </w:rPr>
    </w:lvl>
    <w:lvl w:ilvl="4" w:tplc="E092C81A">
      <w:numFmt w:val="bullet"/>
      <w:lvlText w:val="•"/>
      <w:lvlJc w:val="left"/>
      <w:pPr>
        <w:ind w:left="3736" w:hanging="140"/>
      </w:pPr>
      <w:rPr>
        <w:rFonts w:hint="default"/>
        <w:lang w:val="pt-PT" w:eastAsia="en-US" w:bidi="ar-SA"/>
      </w:rPr>
    </w:lvl>
    <w:lvl w:ilvl="5" w:tplc="3EFE0D54">
      <w:numFmt w:val="bullet"/>
      <w:lvlText w:val="•"/>
      <w:lvlJc w:val="left"/>
      <w:pPr>
        <w:ind w:left="4515" w:hanging="140"/>
      </w:pPr>
      <w:rPr>
        <w:rFonts w:hint="default"/>
        <w:lang w:val="pt-PT" w:eastAsia="en-US" w:bidi="ar-SA"/>
      </w:rPr>
    </w:lvl>
    <w:lvl w:ilvl="6" w:tplc="BB4A90C8">
      <w:numFmt w:val="bullet"/>
      <w:lvlText w:val="•"/>
      <w:lvlJc w:val="left"/>
      <w:pPr>
        <w:ind w:left="5294" w:hanging="140"/>
      </w:pPr>
      <w:rPr>
        <w:rFonts w:hint="default"/>
        <w:lang w:val="pt-PT" w:eastAsia="en-US" w:bidi="ar-SA"/>
      </w:rPr>
    </w:lvl>
    <w:lvl w:ilvl="7" w:tplc="C14C2CAE">
      <w:numFmt w:val="bullet"/>
      <w:lvlText w:val="•"/>
      <w:lvlJc w:val="left"/>
      <w:pPr>
        <w:ind w:left="6073" w:hanging="140"/>
      </w:pPr>
      <w:rPr>
        <w:rFonts w:hint="default"/>
        <w:lang w:val="pt-PT" w:eastAsia="en-US" w:bidi="ar-SA"/>
      </w:rPr>
    </w:lvl>
    <w:lvl w:ilvl="8" w:tplc="9E105EE6">
      <w:numFmt w:val="bullet"/>
      <w:lvlText w:val="•"/>
      <w:lvlJc w:val="left"/>
      <w:pPr>
        <w:ind w:left="6852" w:hanging="140"/>
      </w:pPr>
      <w:rPr>
        <w:rFonts w:hint="default"/>
        <w:lang w:val="pt-PT" w:eastAsia="en-US" w:bidi="ar-SA"/>
      </w:rPr>
    </w:lvl>
  </w:abstractNum>
  <w:abstractNum w:abstractNumId="5" w15:restartNumberingAfterBreak="0">
    <w:nsid w:val="2A5F4C88"/>
    <w:multiLevelType w:val="hybridMultilevel"/>
    <w:tmpl w:val="9A7C061C"/>
    <w:lvl w:ilvl="0" w:tplc="CDA4B95A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66EA9A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D1AAF78C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7BD038CC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735ADDE0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58ECC412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94F2731E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C436002A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95F8C762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abstractNum w:abstractNumId="6" w15:restartNumberingAfterBreak="0">
    <w:nsid w:val="30F84696"/>
    <w:multiLevelType w:val="hybridMultilevel"/>
    <w:tmpl w:val="5B867806"/>
    <w:lvl w:ilvl="0" w:tplc="1430B550">
      <w:start w:val="1"/>
      <w:numFmt w:val="upperRoman"/>
      <w:lvlText w:val="%1"/>
      <w:lvlJc w:val="left"/>
      <w:pPr>
        <w:ind w:left="260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688D254">
      <w:numFmt w:val="bullet"/>
      <w:lvlText w:val="•"/>
      <w:lvlJc w:val="left"/>
      <w:pPr>
        <w:ind w:left="1192" w:hanging="209"/>
      </w:pPr>
      <w:rPr>
        <w:rFonts w:hint="default"/>
        <w:lang w:val="pt-PT" w:eastAsia="en-US" w:bidi="ar-SA"/>
      </w:rPr>
    </w:lvl>
    <w:lvl w:ilvl="2" w:tplc="73E69840">
      <w:numFmt w:val="bullet"/>
      <w:lvlText w:val="•"/>
      <w:lvlJc w:val="left"/>
      <w:pPr>
        <w:ind w:left="2125" w:hanging="209"/>
      </w:pPr>
      <w:rPr>
        <w:rFonts w:hint="default"/>
        <w:lang w:val="pt-PT" w:eastAsia="en-US" w:bidi="ar-SA"/>
      </w:rPr>
    </w:lvl>
    <w:lvl w:ilvl="3" w:tplc="7C7E4DEA">
      <w:numFmt w:val="bullet"/>
      <w:lvlText w:val="•"/>
      <w:lvlJc w:val="left"/>
      <w:pPr>
        <w:ind w:left="3057" w:hanging="209"/>
      </w:pPr>
      <w:rPr>
        <w:rFonts w:hint="default"/>
        <w:lang w:val="pt-PT" w:eastAsia="en-US" w:bidi="ar-SA"/>
      </w:rPr>
    </w:lvl>
    <w:lvl w:ilvl="4" w:tplc="95880DB2">
      <w:numFmt w:val="bullet"/>
      <w:lvlText w:val="•"/>
      <w:lvlJc w:val="left"/>
      <w:pPr>
        <w:ind w:left="3990" w:hanging="209"/>
      </w:pPr>
      <w:rPr>
        <w:rFonts w:hint="default"/>
        <w:lang w:val="pt-PT" w:eastAsia="en-US" w:bidi="ar-SA"/>
      </w:rPr>
    </w:lvl>
    <w:lvl w:ilvl="5" w:tplc="B1E8C306">
      <w:numFmt w:val="bullet"/>
      <w:lvlText w:val="•"/>
      <w:lvlJc w:val="left"/>
      <w:pPr>
        <w:ind w:left="4923" w:hanging="209"/>
      </w:pPr>
      <w:rPr>
        <w:rFonts w:hint="default"/>
        <w:lang w:val="pt-PT" w:eastAsia="en-US" w:bidi="ar-SA"/>
      </w:rPr>
    </w:lvl>
    <w:lvl w:ilvl="6" w:tplc="7870BE56">
      <w:numFmt w:val="bullet"/>
      <w:lvlText w:val="•"/>
      <w:lvlJc w:val="left"/>
      <w:pPr>
        <w:ind w:left="5855" w:hanging="209"/>
      </w:pPr>
      <w:rPr>
        <w:rFonts w:hint="default"/>
        <w:lang w:val="pt-PT" w:eastAsia="en-US" w:bidi="ar-SA"/>
      </w:rPr>
    </w:lvl>
    <w:lvl w:ilvl="7" w:tplc="6AD4D75E">
      <w:numFmt w:val="bullet"/>
      <w:lvlText w:val="•"/>
      <w:lvlJc w:val="left"/>
      <w:pPr>
        <w:ind w:left="6788" w:hanging="209"/>
      </w:pPr>
      <w:rPr>
        <w:rFonts w:hint="default"/>
        <w:lang w:val="pt-PT" w:eastAsia="en-US" w:bidi="ar-SA"/>
      </w:rPr>
    </w:lvl>
    <w:lvl w:ilvl="8" w:tplc="AB963948">
      <w:numFmt w:val="bullet"/>
      <w:lvlText w:val="•"/>
      <w:lvlJc w:val="left"/>
      <w:pPr>
        <w:ind w:left="7721" w:hanging="209"/>
      </w:pPr>
      <w:rPr>
        <w:rFonts w:hint="default"/>
        <w:lang w:val="pt-PT" w:eastAsia="en-US" w:bidi="ar-SA"/>
      </w:rPr>
    </w:lvl>
  </w:abstractNum>
  <w:abstractNum w:abstractNumId="7" w15:restartNumberingAfterBreak="0">
    <w:nsid w:val="35FD5FA6"/>
    <w:multiLevelType w:val="hybridMultilevel"/>
    <w:tmpl w:val="3D94CA7A"/>
    <w:lvl w:ilvl="0" w:tplc="5664A124">
      <w:start w:val="1"/>
      <w:numFmt w:val="upperRoman"/>
      <w:lvlText w:val="%1"/>
      <w:lvlJc w:val="left"/>
      <w:pPr>
        <w:ind w:left="1388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3F406D0">
      <w:numFmt w:val="bullet"/>
      <w:lvlText w:val="•"/>
      <w:lvlJc w:val="left"/>
      <w:pPr>
        <w:ind w:left="2200" w:hanging="137"/>
      </w:pPr>
      <w:rPr>
        <w:rFonts w:hint="default"/>
        <w:lang w:val="pt-PT" w:eastAsia="en-US" w:bidi="ar-SA"/>
      </w:rPr>
    </w:lvl>
    <w:lvl w:ilvl="2" w:tplc="A5F2CB16">
      <w:numFmt w:val="bullet"/>
      <w:lvlText w:val="•"/>
      <w:lvlJc w:val="left"/>
      <w:pPr>
        <w:ind w:left="3021" w:hanging="137"/>
      </w:pPr>
      <w:rPr>
        <w:rFonts w:hint="default"/>
        <w:lang w:val="pt-PT" w:eastAsia="en-US" w:bidi="ar-SA"/>
      </w:rPr>
    </w:lvl>
    <w:lvl w:ilvl="3" w:tplc="AD7E2942">
      <w:numFmt w:val="bullet"/>
      <w:lvlText w:val="•"/>
      <w:lvlJc w:val="left"/>
      <w:pPr>
        <w:ind w:left="3841" w:hanging="137"/>
      </w:pPr>
      <w:rPr>
        <w:rFonts w:hint="default"/>
        <w:lang w:val="pt-PT" w:eastAsia="en-US" w:bidi="ar-SA"/>
      </w:rPr>
    </w:lvl>
    <w:lvl w:ilvl="4" w:tplc="1E7E12D0">
      <w:numFmt w:val="bullet"/>
      <w:lvlText w:val="•"/>
      <w:lvlJc w:val="left"/>
      <w:pPr>
        <w:ind w:left="4662" w:hanging="137"/>
      </w:pPr>
      <w:rPr>
        <w:rFonts w:hint="default"/>
        <w:lang w:val="pt-PT" w:eastAsia="en-US" w:bidi="ar-SA"/>
      </w:rPr>
    </w:lvl>
    <w:lvl w:ilvl="5" w:tplc="31D41438">
      <w:numFmt w:val="bullet"/>
      <w:lvlText w:val="•"/>
      <w:lvlJc w:val="left"/>
      <w:pPr>
        <w:ind w:left="5483" w:hanging="137"/>
      </w:pPr>
      <w:rPr>
        <w:rFonts w:hint="default"/>
        <w:lang w:val="pt-PT" w:eastAsia="en-US" w:bidi="ar-SA"/>
      </w:rPr>
    </w:lvl>
    <w:lvl w:ilvl="6" w:tplc="03CE3D5A">
      <w:numFmt w:val="bullet"/>
      <w:lvlText w:val="•"/>
      <w:lvlJc w:val="left"/>
      <w:pPr>
        <w:ind w:left="6303" w:hanging="137"/>
      </w:pPr>
      <w:rPr>
        <w:rFonts w:hint="default"/>
        <w:lang w:val="pt-PT" w:eastAsia="en-US" w:bidi="ar-SA"/>
      </w:rPr>
    </w:lvl>
    <w:lvl w:ilvl="7" w:tplc="296450DE">
      <w:numFmt w:val="bullet"/>
      <w:lvlText w:val="•"/>
      <w:lvlJc w:val="left"/>
      <w:pPr>
        <w:ind w:left="7124" w:hanging="137"/>
      </w:pPr>
      <w:rPr>
        <w:rFonts w:hint="default"/>
        <w:lang w:val="pt-PT" w:eastAsia="en-US" w:bidi="ar-SA"/>
      </w:rPr>
    </w:lvl>
    <w:lvl w:ilvl="8" w:tplc="DD3868EE">
      <w:numFmt w:val="bullet"/>
      <w:lvlText w:val="•"/>
      <w:lvlJc w:val="left"/>
      <w:pPr>
        <w:ind w:left="7945" w:hanging="137"/>
      </w:pPr>
      <w:rPr>
        <w:rFonts w:hint="default"/>
        <w:lang w:val="pt-PT" w:eastAsia="en-US" w:bidi="ar-SA"/>
      </w:rPr>
    </w:lvl>
  </w:abstractNum>
  <w:abstractNum w:abstractNumId="8" w15:restartNumberingAfterBreak="0">
    <w:nsid w:val="3AF629AF"/>
    <w:multiLevelType w:val="hybridMultilevel"/>
    <w:tmpl w:val="CBE46CD2"/>
    <w:lvl w:ilvl="0" w:tplc="199829BA">
      <w:start w:val="1"/>
      <w:numFmt w:val="lowerLetter"/>
      <w:lvlText w:val="%1)"/>
      <w:lvlJc w:val="left"/>
      <w:pPr>
        <w:ind w:left="365" w:hanging="2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0DAAAA56">
      <w:numFmt w:val="bullet"/>
      <w:lvlText w:val="•"/>
      <w:lvlJc w:val="left"/>
      <w:pPr>
        <w:ind w:left="1282" w:hanging="247"/>
      </w:pPr>
      <w:rPr>
        <w:rFonts w:hint="default"/>
        <w:lang w:val="pt-PT" w:eastAsia="en-US" w:bidi="ar-SA"/>
      </w:rPr>
    </w:lvl>
    <w:lvl w:ilvl="2" w:tplc="57A49E36">
      <w:numFmt w:val="bullet"/>
      <w:lvlText w:val="•"/>
      <w:lvlJc w:val="left"/>
      <w:pPr>
        <w:ind w:left="2205" w:hanging="247"/>
      </w:pPr>
      <w:rPr>
        <w:rFonts w:hint="default"/>
        <w:lang w:val="pt-PT" w:eastAsia="en-US" w:bidi="ar-SA"/>
      </w:rPr>
    </w:lvl>
    <w:lvl w:ilvl="3" w:tplc="F58C8A5E">
      <w:numFmt w:val="bullet"/>
      <w:lvlText w:val="•"/>
      <w:lvlJc w:val="left"/>
      <w:pPr>
        <w:ind w:left="3127" w:hanging="247"/>
      </w:pPr>
      <w:rPr>
        <w:rFonts w:hint="default"/>
        <w:lang w:val="pt-PT" w:eastAsia="en-US" w:bidi="ar-SA"/>
      </w:rPr>
    </w:lvl>
    <w:lvl w:ilvl="4" w:tplc="CF1AA0BC">
      <w:numFmt w:val="bullet"/>
      <w:lvlText w:val="•"/>
      <w:lvlJc w:val="left"/>
      <w:pPr>
        <w:ind w:left="4050" w:hanging="247"/>
      </w:pPr>
      <w:rPr>
        <w:rFonts w:hint="default"/>
        <w:lang w:val="pt-PT" w:eastAsia="en-US" w:bidi="ar-SA"/>
      </w:rPr>
    </w:lvl>
    <w:lvl w:ilvl="5" w:tplc="D6C855C4">
      <w:numFmt w:val="bullet"/>
      <w:lvlText w:val="•"/>
      <w:lvlJc w:val="left"/>
      <w:pPr>
        <w:ind w:left="4973" w:hanging="247"/>
      </w:pPr>
      <w:rPr>
        <w:rFonts w:hint="default"/>
        <w:lang w:val="pt-PT" w:eastAsia="en-US" w:bidi="ar-SA"/>
      </w:rPr>
    </w:lvl>
    <w:lvl w:ilvl="6" w:tplc="C4F229F6">
      <w:numFmt w:val="bullet"/>
      <w:lvlText w:val="•"/>
      <w:lvlJc w:val="left"/>
      <w:pPr>
        <w:ind w:left="5895" w:hanging="247"/>
      </w:pPr>
      <w:rPr>
        <w:rFonts w:hint="default"/>
        <w:lang w:val="pt-PT" w:eastAsia="en-US" w:bidi="ar-SA"/>
      </w:rPr>
    </w:lvl>
    <w:lvl w:ilvl="7" w:tplc="41CA4C18">
      <w:numFmt w:val="bullet"/>
      <w:lvlText w:val="•"/>
      <w:lvlJc w:val="left"/>
      <w:pPr>
        <w:ind w:left="6818" w:hanging="247"/>
      </w:pPr>
      <w:rPr>
        <w:rFonts w:hint="default"/>
        <w:lang w:val="pt-PT" w:eastAsia="en-US" w:bidi="ar-SA"/>
      </w:rPr>
    </w:lvl>
    <w:lvl w:ilvl="8" w:tplc="A344DAA2">
      <w:numFmt w:val="bullet"/>
      <w:lvlText w:val="•"/>
      <w:lvlJc w:val="left"/>
      <w:pPr>
        <w:ind w:left="7741" w:hanging="247"/>
      </w:pPr>
      <w:rPr>
        <w:rFonts w:hint="default"/>
        <w:lang w:val="pt-PT" w:eastAsia="en-US" w:bidi="ar-SA"/>
      </w:rPr>
    </w:lvl>
  </w:abstractNum>
  <w:abstractNum w:abstractNumId="9" w15:restartNumberingAfterBreak="0">
    <w:nsid w:val="513E0CAC"/>
    <w:multiLevelType w:val="hybridMultilevel"/>
    <w:tmpl w:val="8C925254"/>
    <w:lvl w:ilvl="0" w:tplc="C5F27FB6">
      <w:start w:val="1"/>
      <w:numFmt w:val="upperRoman"/>
      <w:lvlText w:val="%1"/>
      <w:lvlJc w:val="left"/>
      <w:pPr>
        <w:ind w:left="26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EE76EBD0">
      <w:numFmt w:val="bullet"/>
      <w:lvlText w:val="•"/>
      <w:lvlJc w:val="left"/>
      <w:pPr>
        <w:ind w:left="1192" w:hanging="156"/>
      </w:pPr>
      <w:rPr>
        <w:rFonts w:hint="default"/>
        <w:lang w:val="pt-PT" w:eastAsia="en-US" w:bidi="ar-SA"/>
      </w:rPr>
    </w:lvl>
    <w:lvl w:ilvl="2" w:tplc="30967838">
      <w:numFmt w:val="bullet"/>
      <w:lvlText w:val="•"/>
      <w:lvlJc w:val="left"/>
      <w:pPr>
        <w:ind w:left="2125" w:hanging="156"/>
      </w:pPr>
      <w:rPr>
        <w:rFonts w:hint="default"/>
        <w:lang w:val="pt-PT" w:eastAsia="en-US" w:bidi="ar-SA"/>
      </w:rPr>
    </w:lvl>
    <w:lvl w:ilvl="3" w:tplc="5B566FA6">
      <w:numFmt w:val="bullet"/>
      <w:lvlText w:val="•"/>
      <w:lvlJc w:val="left"/>
      <w:pPr>
        <w:ind w:left="3057" w:hanging="156"/>
      </w:pPr>
      <w:rPr>
        <w:rFonts w:hint="default"/>
        <w:lang w:val="pt-PT" w:eastAsia="en-US" w:bidi="ar-SA"/>
      </w:rPr>
    </w:lvl>
    <w:lvl w:ilvl="4" w:tplc="A4CEEB78">
      <w:numFmt w:val="bullet"/>
      <w:lvlText w:val="•"/>
      <w:lvlJc w:val="left"/>
      <w:pPr>
        <w:ind w:left="3990" w:hanging="156"/>
      </w:pPr>
      <w:rPr>
        <w:rFonts w:hint="default"/>
        <w:lang w:val="pt-PT" w:eastAsia="en-US" w:bidi="ar-SA"/>
      </w:rPr>
    </w:lvl>
    <w:lvl w:ilvl="5" w:tplc="16DA071A">
      <w:numFmt w:val="bullet"/>
      <w:lvlText w:val="•"/>
      <w:lvlJc w:val="left"/>
      <w:pPr>
        <w:ind w:left="4923" w:hanging="156"/>
      </w:pPr>
      <w:rPr>
        <w:rFonts w:hint="default"/>
        <w:lang w:val="pt-PT" w:eastAsia="en-US" w:bidi="ar-SA"/>
      </w:rPr>
    </w:lvl>
    <w:lvl w:ilvl="6" w:tplc="AA7C0636">
      <w:numFmt w:val="bullet"/>
      <w:lvlText w:val="•"/>
      <w:lvlJc w:val="left"/>
      <w:pPr>
        <w:ind w:left="5855" w:hanging="156"/>
      </w:pPr>
      <w:rPr>
        <w:rFonts w:hint="default"/>
        <w:lang w:val="pt-PT" w:eastAsia="en-US" w:bidi="ar-SA"/>
      </w:rPr>
    </w:lvl>
    <w:lvl w:ilvl="7" w:tplc="AABA3A04">
      <w:numFmt w:val="bullet"/>
      <w:lvlText w:val="•"/>
      <w:lvlJc w:val="left"/>
      <w:pPr>
        <w:ind w:left="6788" w:hanging="156"/>
      </w:pPr>
      <w:rPr>
        <w:rFonts w:hint="default"/>
        <w:lang w:val="pt-PT" w:eastAsia="en-US" w:bidi="ar-SA"/>
      </w:rPr>
    </w:lvl>
    <w:lvl w:ilvl="8" w:tplc="04FA4D2C">
      <w:numFmt w:val="bullet"/>
      <w:lvlText w:val="•"/>
      <w:lvlJc w:val="left"/>
      <w:pPr>
        <w:ind w:left="7721" w:hanging="156"/>
      </w:pPr>
      <w:rPr>
        <w:rFonts w:hint="default"/>
        <w:lang w:val="pt-PT" w:eastAsia="en-US" w:bidi="ar-SA"/>
      </w:rPr>
    </w:lvl>
  </w:abstractNum>
  <w:abstractNum w:abstractNumId="10" w15:restartNumberingAfterBreak="0">
    <w:nsid w:val="54910CCC"/>
    <w:multiLevelType w:val="hybridMultilevel"/>
    <w:tmpl w:val="5FCEEAF0"/>
    <w:lvl w:ilvl="0" w:tplc="94DE89D0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91EDC94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B1DA6BA6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1604D824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6EDEC356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57D4D298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AE602480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9BDE0ADE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26BC543E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abstractNum w:abstractNumId="11" w15:restartNumberingAfterBreak="0">
    <w:nsid w:val="54EF2B8C"/>
    <w:multiLevelType w:val="hybridMultilevel"/>
    <w:tmpl w:val="CF8E2EDE"/>
    <w:lvl w:ilvl="0" w:tplc="5FCEB502">
      <w:start w:val="1"/>
      <w:numFmt w:val="upperRoman"/>
      <w:lvlText w:val="%1"/>
      <w:lvlJc w:val="left"/>
      <w:pPr>
        <w:ind w:left="1575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05CC836">
      <w:numFmt w:val="bullet"/>
      <w:lvlText w:val="•"/>
      <w:lvlJc w:val="left"/>
      <w:pPr>
        <w:ind w:left="2380" w:hanging="180"/>
      </w:pPr>
      <w:rPr>
        <w:rFonts w:hint="default"/>
        <w:lang w:val="pt-PT" w:eastAsia="en-US" w:bidi="ar-SA"/>
      </w:rPr>
    </w:lvl>
    <w:lvl w:ilvl="2" w:tplc="53009506">
      <w:numFmt w:val="bullet"/>
      <w:lvlText w:val="•"/>
      <w:lvlJc w:val="left"/>
      <w:pPr>
        <w:ind w:left="3181" w:hanging="180"/>
      </w:pPr>
      <w:rPr>
        <w:rFonts w:hint="default"/>
        <w:lang w:val="pt-PT" w:eastAsia="en-US" w:bidi="ar-SA"/>
      </w:rPr>
    </w:lvl>
    <w:lvl w:ilvl="3" w:tplc="87C04AFC">
      <w:numFmt w:val="bullet"/>
      <w:lvlText w:val="•"/>
      <w:lvlJc w:val="left"/>
      <w:pPr>
        <w:ind w:left="3981" w:hanging="180"/>
      </w:pPr>
      <w:rPr>
        <w:rFonts w:hint="default"/>
        <w:lang w:val="pt-PT" w:eastAsia="en-US" w:bidi="ar-SA"/>
      </w:rPr>
    </w:lvl>
    <w:lvl w:ilvl="4" w:tplc="0CF693C8">
      <w:numFmt w:val="bullet"/>
      <w:lvlText w:val="•"/>
      <w:lvlJc w:val="left"/>
      <w:pPr>
        <w:ind w:left="4782" w:hanging="180"/>
      </w:pPr>
      <w:rPr>
        <w:rFonts w:hint="default"/>
        <w:lang w:val="pt-PT" w:eastAsia="en-US" w:bidi="ar-SA"/>
      </w:rPr>
    </w:lvl>
    <w:lvl w:ilvl="5" w:tplc="D42ACAFE">
      <w:numFmt w:val="bullet"/>
      <w:lvlText w:val="•"/>
      <w:lvlJc w:val="left"/>
      <w:pPr>
        <w:ind w:left="5583" w:hanging="180"/>
      </w:pPr>
      <w:rPr>
        <w:rFonts w:hint="default"/>
        <w:lang w:val="pt-PT" w:eastAsia="en-US" w:bidi="ar-SA"/>
      </w:rPr>
    </w:lvl>
    <w:lvl w:ilvl="6" w:tplc="F898A614">
      <w:numFmt w:val="bullet"/>
      <w:lvlText w:val="•"/>
      <w:lvlJc w:val="left"/>
      <w:pPr>
        <w:ind w:left="6383" w:hanging="180"/>
      </w:pPr>
      <w:rPr>
        <w:rFonts w:hint="default"/>
        <w:lang w:val="pt-PT" w:eastAsia="en-US" w:bidi="ar-SA"/>
      </w:rPr>
    </w:lvl>
    <w:lvl w:ilvl="7" w:tplc="C38AFAB8">
      <w:numFmt w:val="bullet"/>
      <w:lvlText w:val="•"/>
      <w:lvlJc w:val="left"/>
      <w:pPr>
        <w:ind w:left="7184" w:hanging="180"/>
      </w:pPr>
      <w:rPr>
        <w:rFonts w:hint="default"/>
        <w:lang w:val="pt-PT" w:eastAsia="en-US" w:bidi="ar-SA"/>
      </w:rPr>
    </w:lvl>
    <w:lvl w:ilvl="8" w:tplc="0336ADEE">
      <w:numFmt w:val="bullet"/>
      <w:lvlText w:val="•"/>
      <w:lvlJc w:val="left"/>
      <w:pPr>
        <w:ind w:left="7985" w:hanging="180"/>
      </w:pPr>
      <w:rPr>
        <w:rFonts w:hint="default"/>
        <w:lang w:val="pt-PT" w:eastAsia="en-US" w:bidi="ar-SA"/>
      </w:rPr>
    </w:lvl>
  </w:abstractNum>
  <w:abstractNum w:abstractNumId="12" w15:restartNumberingAfterBreak="0">
    <w:nsid w:val="61F837D8"/>
    <w:multiLevelType w:val="hybridMultilevel"/>
    <w:tmpl w:val="24064F38"/>
    <w:lvl w:ilvl="0" w:tplc="A5D676D4">
      <w:start w:val="1"/>
      <w:numFmt w:val="upperRoman"/>
      <w:lvlText w:val="%1"/>
      <w:lvlJc w:val="left"/>
      <w:pPr>
        <w:ind w:left="260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3E24FF2">
      <w:numFmt w:val="bullet"/>
      <w:lvlText w:val="•"/>
      <w:lvlJc w:val="left"/>
      <w:pPr>
        <w:ind w:left="1192" w:hanging="135"/>
      </w:pPr>
      <w:rPr>
        <w:rFonts w:hint="default"/>
        <w:lang w:val="pt-PT" w:eastAsia="en-US" w:bidi="ar-SA"/>
      </w:rPr>
    </w:lvl>
    <w:lvl w:ilvl="2" w:tplc="61CAEDC6">
      <w:numFmt w:val="bullet"/>
      <w:lvlText w:val="•"/>
      <w:lvlJc w:val="left"/>
      <w:pPr>
        <w:ind w:left="2125" w:hanging="135"/>
      </w:pPr>
      <w:rPr>
        <w:rFonts w:hint="default"/>
        <w:lang w:val="pt-PT" w:eastAsia="en-US" w:bidi="ar-SA"/>
      </w:rPr>
    </w:lvl>
    <w:lvl w:ilvl="3" w:tplc="53AE9EB0">
      <w:numFmt w:val="bullet"/>
      <w:lvlText w:val="•"/>
      <w:lvlJc w:val="left"/>
      <w:pPr>
        <w:ind w:left="3057" w:hanging="135"/>
      </w:pPr>
      <w:rPr>
        <w:rFonts w:hint="default"/>
        <w:lang w:val="pt-PT" w:eastAsia="en-US" w:bidi="ar-SA"/>
      </w:rPr>
    </w:lvl>
    <w:lvl w:ilvl="4" w:tplc="61C8D0B4">
      <w:numFmt w:val="bullet"/>
      <w:lvlText w:val="•"/>
      <w:lvlJc w:val="left"/>
      <w:pPr>
        <w:ind w:left="3990" w:hanging="135"/>
      </w:pPr>
      <w:rPr>
        <w:rFonts w:hint="default"/>
        <w:lang w:val="pt-PT" w:eastAsia="en-US" w:bidi="ar-SA"/>
      </w:rPr>
    </w:lvl>
    <w:lvl w:ilvl="5" w:tplc="FF28652E">
      <w:numFmt w:val="bullet"/>
      <w:lvlText w:val="•"/>
      <w:lvlJc w:val="left"/>
      <w:pPr>
        <w:ind w:left="4923" w:hanging="135"/>
      </w:pPr>
      <w:rPr>
        <w:rFonts w:hint="default"/>
        <w:lang w:val="pt-PT" w:eastAsia="en-US" w:bidi="ar-SA"/>
      </w:rPr>
    </w:lvl>
    <w:lvl w:ilvl="6" w:tplc="25663E00">
      <w:numFmt w:val="bullet"/>
      <w:lvlText w:val="•"/>
      <w:lvlJc w:val="left"/>
      <w:pPr>
        <w:ind w:left="5855" w:hanging="135"/>
      </w:pPr>
      <w:rPr>
        <w:rFonts w:hint="default"/>
        <w:lang w:val="pt-PT" w:eastAsia="en-US" w:bidi="ar-SA"/>
      </w:rPr>
    </w:lvl>
    <w:lvl w:ilvl="7" w:tplc="D8BE8906">
      <w:numFmt w:val="bullet"/>
      <w:lvlText w:val="•"/>
      <w:lvlJc w:val="left"/>
      <w:pPr>
        <w:ind w:left="6788" w:hanging="135"/>
      </w:pPr>
      <w:rPr>
        <w:rFonts w:hint="default"/>
        <w:lang w:val="pt-PT" w:eastAsia="en-US" w:bidi="ar-SA"/>
      </w:rPr>
    </w:lvl>
    <w:lvl w:ilvl="8" w:tplc="3A66E09C">
      <w:numFmt w:val="bullet"/>
      <w:lvlText w:val="•"/>
      <w:lvlJc w:val="left"/>
      <w:pPr>
        <w:ind w:left="7721" w:hanging="135"/>
      </w:pPr>
      <w:rPr>
        <w:rFonts w:hint="default"/>
        <w:lang w:val="pt-PT" w:eastAsia="en-US" w:bidi="ar-SA"/>
      </w:rPr>
    </w:lvl>
  </w:abstractNum>
  <w:abstractNum w:abstractNumId="13" w15:restartNumberingAfterBreak="0">
    <w:nsid w:val="62F1755A"/>
    <w:multiLevelType w:val="hybridMultilevel"/>
    <w:tmpl w:val="968AB954"/>
    <w:lvl w:ilvl="0" w:tplc="7516329E">
      <w:start w:val="1"/>
      <w:numFmt w:val="upperRoman"/>
      <w:lvlText w:val="%1"/>
      <w:lvlJc w:val="left"/>
      <w:pPr>
        <w:ind w:left="26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56FEA934">
      <w:numFmt w:val="bullet"/>
      <w:lvlText w:val="•"/>
      <w:lvlJc w:val="left"/>
      <w:pPr>
        <w:ind w:left="1192" w:hanging="144"/>
      </w:pPr>
      <w:rPr>
        <w:rFonts w:hint="default"/>
        <w:lang w:val="pt-PT" w:eastAsia="en-US" w:bidi="ar-SA"/>
      </w:rPr>
    </w:lvl>
    <w:lvl w:ilvl="2" w:tplc="9D544AB0">
      <w:numFmt w:val="bullet"/>
      <w:lvlText w:val="•"/>
      <w:lvlJc w:val="left"/>
      <w:pPr>
        <w:ind w:left="2125" w:hanging="144"/>
      </w:pPr>
      <w:rPr>
        <w:rFonts w:hint="default"/>
        <w:lang w:val="pt-PT" w:eastAsia="en-US" w:bidi="ar-SA"/>
      </w:rPr>
    </w:lvl>
    <w:lvl w:ilvl="3" w:tplc="BB80B7BE">
      <w:numFmt w:val="bullet"/>
      <w:lvlText w:val="•"/>
      <w:lvlJc w:val="left"/>
      <w:pPr>
        <w:ind w:left="3057" w:hanging="144"/>
      </w:pPr>
      <w:rPr>
        <w:rFonts w:hint="default"/>
        <w:lang w:val="pt-PT" w:eastAsia="en-US" w:bidi="ar-SA"/>
      </w:rPr>
    </w:lvl>
    <w:lvl w:ilvl="4" w:tplc="8B36FC58">
      <w:numFmt w:val="bullet"/>
      <w:lvlText w:val="•"/>
      <w:lvlJc w:val="left"/>
      <w:pPr>
        <w:ind w:left="3990" w:hanging="144"/>
      </w:pPr>
      <w:rPr>
        <w:rFonts w:hint="default"/>
        <w:lang w:val="pt-PT" w:eastAsia="en-US" w:bidi="ar-SA"/>
      </w:rPr>
    </w:lvl>
    <w:lvl w:ilvl="5" w:tplc="4FDE5AA8">
      <w:numFmt w:val="bullet"/>
      <w:lvlText w:val="•"/>
      <w:lvlJc w:val="left"/>
      <w:pPr>
        <w:ind w:left="4923" w:hanging="144"/>
      </w:pPr>
      <w:rPr>
        <w:rFonts w:hint="default"/>
        <w:lang w:val="pt-PT" w:eastAsia="en-US" w:bidi="ar-SA"/>
      </w:rPr>
    </w:lvl>
    <w:lvl w:ilvl="6" w:tplc="49221A2E">
      <w:numFmt w:val="bullet"/>
      <w:lvlText w:val="•"/>
      <w:lvlJc w:val="left"/>
      <w:pPr>
        <w:ind w:left="5855" w:hanging="144"/>
      </w:pPr>
      <w:rPr>
        <w:rFonts w:hint="default"/>
        <w:lang w:val="pt-PT" w:eastAsia="en-US" w:bidi="ar-SA"/>
      </w:rPr>
    </w:lvl>
    <w:lvl w:ilvl="7" w:tplc="D38ACB60">
      <w:numFmt w:val="bullet"/>
      <w:lvlText w:val="•"/>
      <w:lvlJc w:val="left"/>
      <w:pPr>
        <w:ind w:left="6788" w:hanging="144"/>
      </w:pPr>
      <w:rPr>
        <w:rFonts w:hint="default"/>
        <w:lang w:val="pt-PT" w:eastAsia="en-US" w:bidi="ar-SA"/>
      </w:rPr>
    </w:lvl>
    <w:lvl w:ilvl="8" w:tplc="D36EC58A">
      <w:numFmt w:val="bullet"/>
      <w:lvlText w:val="•"/>
      <w:lvlJc w:val="left"/>
      <w:pPr>
        <w:ind w:left="7721" w:hanging="144"/>
      </w:pPr>
      <w:rPr>
        <w:rFonts w:hint="default"/>
        <w:lang w:val="pt-PT" w:eastAsia="en-US" w:bidi="ar-SA"/>
      </w:rPr>
    </w:lvl>
  </w:abstractNum>
  <w:abstractNum w:abstractNumId="14" w15:restartNumberingAfterBreak="0">
    <w:nsid w:val="66342FDF"/>
    <w:multiLevelType w:val="hybridMultilevel"/>
    <w:tmpl w:val="5CA22734"/>
    <w:lvl w:ilvl="0" w:tplc="57DE6402">
      <w:start w:val="1"/>
      <w:numFmt w:val="upperRoman"/>
      <w:lvlText w:val="%1"/>
      <w:lvlJc w:val="left"/>
      <w:pPr>
        <w:ind w:left="260" w:hanging="135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CD8EFF4">
      <w:numFmt w:val="bullet"/>
      <w:lvlText w:val="•"/>
      <w:lvlJc w:val="left"/>
      <w:pPr>
        <w:ind w:left="1192" w:hanging="135"/>
      </w:pPr>
      <w:rPr>
        <w:rFonts w:hint="default"/>
        <w:lang w:val="pt-PT" w:eastAsia="en-US" w:bidi="ar-SA"/>
      </w:rPr>
    </w:lvl>
    <w:lvl w:ilvl="2" w:tplc="F4061078">
      <w:numFmt w:val="bullet"/>
      <w:lvlText w:val="•"/>
      <w:lvlJc w:val="left"/>
      <w:pPr>
        <w:ind w:left="2125" w:hanging="135"/>
      </w:pPr>
      <w:rPr>
        <w:rFonts w:hint="default"/>
        <w:lang w:val="pt-PT" w:eastAsia="en-US" w:bidi="ar-SA"/>
      </w:rPr>
    </w:lvl>
    <w:lvl w:ilvl="3" w:tplc="4B2407D4">
      <w:numFmt w:val="bullet"/>
      <w:lvlText w:val="•"/>
      <w:lvlJc w:val="left"/>
      <w:pPr>
        <w:ind w:left="3057" w:hanging="135"/>
      </w:pPr>
      <w:rPr>
        <w:rFonts w:hint="default"/>
        <w:lang w:val="pt-PT" w:eastAsia="en-US" w:bidi="ar-SA"/>
      </w:rPr>
    </w:lvl>
    <w:lvl w:ilvl="4" w:tplc="999809EC">
      <w:numFmt w:val="bullet"/>
      <w:lvlText w:val="•"/>
      <w:lvlJc w:val="left"/>
      <w:pPr>
        <w:ind w:left="3990" w:hanging="135"/>
      </w:pPr>
      <w:rPr>
        <w:rFonts w:hint="default"/>
        <w:lang w:val="pt-PT" w:eastAsia="en-US" w:bidi="ar-SA"/>
      </w:rPr>
    </w:lvl>
    <w:lvl w:ilvl="5" w:tplc="006C9236">
      <w:numFmt w:val="bullet"/>
      <w:lvlText w:val="•"/>
      <w:lvlJc w:val="left"/>
      <w:pPr>
        <w:ind w:left="4923" w:hanging="135"/>
      </w:pPr>
      <w:rPr>
        <w:rFonts w:hint="default"/>
        <w:lang w:val="pt-PT" w:eastAsia="en-US" w:bidi="ar-SA"/>
      </w:rPr>
    </w:lvl>
    <w:lvl w:ilvl="6" w:tplc="B676620E">
      <w:numFmt w:val="bullet"/>
      <w:lvlText w:val="•"/>
      <w:lvlJc w:val="left"/>
      <w:pPr>
        <w:ind w:left="5855" w:hanging="135"/>
      </w:pPr>
      <w:rPr>
        <w:rFonts w:hint="default"/>
        <w:lang w:val="pt-PT" w:eastAsia="en-US" w:bidi="ar-SA"/>
      </w:rPr>
    </w:lvl>
    <w:lvl w:ilvl="7" w:tplc="06B6CF66">
      <w:numFmt w:val="bullet"/>
      <w:lvlText w:val="•"/>
      <w:lvlJc w:val="left"/>
      <w:pPr>
        <w:ind w:left="6788" w:hanging="135"/>
      </w:pPr>
      <w:rPr>
        <w:rFonts w:hint="default"/>
        <w:lang w:val="pt-PT" w:eastAsia="en-US" w:bidi="ar-SA"/>
      </w:rPr>
    </w:lvl>
    <w:lvl w:ilvl="8" w:tplc="FE1C0F82">
      <w:numFmt w:val="bullet"/>
      <w:lvlText w:val="•"/>
      <w:lvlJc w:val="left"/>
      <w:pPr>
        <w:ind w:left="7721" w:hanging="135"/>
      </w:pPr>
      <w:rPr>
        <w:rFonts w:hint="default"/>
        <w:lang w:val="pt-PT" w:eastAsia="en-US" w:bidi="ar-SA"/>
      </w:rPr>
    </w:lvl>
  </w:abstractNum>
  <w:abstractNum w:abstractNumId="15" w15:restartNumberingAfterBreak="0">
    <w:nsid w:val="68C772D0"/>
    <w:multiLevelType w:val="hybridMultilevel"/>
    <w:tmpl w:val="CFF2F890"/>
    <w:lvl w:ilvl="0" w:tplc="4A9810C4">
      <w:start w:val="1"/>
      <w:numFmt w:val="upperRoman"/>
      <w:lvlText w:val="%1"/>
      <w:lvlJc w:val="left"/>
      <w:pPr>
        <w:ind w:left="26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D264018">
      <w:numFmt w:val="bullet"/>
      <w:lvlText w:val="•"/>
      <w:lvlJc w:val="left"/>
      <w:pPr>
        <w:ind w:left="1192" w:hanging="156"/>
      </w:pPr>
      <w:rPr>
        <w:rFonts w:hint="default"/>
        <w:lang w:val="pt-PT" w:eastAsia="en-US" w:bidi="ar-SA"/>
      </w:rPr>
    </w:lvl>
    <w:lvl w:ilvl="2" w:tplc="3866E97C">
      <w:numFmt w:val="bullet"/>
      <w:lvlText w:val="•"/>
      <w:lvlJc w:val="left"/>
      <w:pPr>
        <w:ind w:left="2125" w:hanging="156"/>
      </w:pPr>
      <w:rPr>
        <w:rFonts w:hint="default"/>
        <w:lang w:val="pt-PT" w:eastAsia="en-US" w:bidi="ar-SA"/>
      </w:rPr>
    </w:lvl>
    <w:lvl w:ilvl="3" w:tplc="D60E644A">
      <w:numFmt w:val="bullet"/>
      <w:lvlText w:val="•"/>
      <w:lvlJc w:val="left"/>
      <w:pPr>
        <w:ind w:left="3057" w:hanging="156"/>
      </w:pPr>
      <w:rPr>
        <w:rFonts w:hint="default"/>
        <w:lang w:val="pt-PT" w:eastAsia="en-US" w:bidi="ar-SA"/>
      </w:rPr>
    </w:lvl>
    <w:lvl w:ilvl="4" w:tplc="BF5E1394">
      <w:numFmt w:val="bullet"/>
      <w:lvlText w:val="•"/>
      <w:lvlJc w:val="left"/>
      <w:pPr>
        <w:ind w:left="3990" w:hanging="156"/>
      </w:pPr>
      <w:rPr>
        <w:rFonts w:hint="default"/>
        <w:lang w:val="pt-PT" w:eastAsia="en-US" w:bidi="ar-SA"/>
      </w:rPr>
    </w:lvl>
    <w:lvl w:ilvl="5" w:tplc="9484298E">
      <w:numFmt w:val="bullet"/>
      <w:lvlText w:val="•"/>
      <w:lvlJc w:val="left"/>
      <w:pPr>
        <w:ind w:left="4923" w:hanging="156"/>
      </w:pPr>
      <w:rPr>
        <w:rFonts w:hint="default"/>
        <w:lang w:val="pt-PT" w:eastAsia="en-US" w:bidi="ar-SA"/>
      </w:rPr>
    </w:lvl>
    <w:lvl w:ilvl="6" w:tplc="B5481902">
      <w:numFmt w:val="bullet"/>
      <w:lvlText w:val="•"/>
      <w:lvlJc w:val="left"/>
      <w:pPr>
        <w:ind w:left="5855" w:hanging="156"/>
      </w:pPr>
      <w:rPr>
        <w:rFonts w:hint="default"/>
        <w:lang w:val="pt-PT" w:eastAsia="en-US" w:bidi="ar-SA"/>
      </w:rPr>
    </w:lvl>
    <w:lvl w:ilvl="7" w:tplc="DE1EE356">
      <w:numFmt w:val="bullet"/>
      <w:lvlText w:val="•"/>
      <w:lvlJc w:val="left"/>
      <w:pPr>
        <w:ind w:left="6788" w:hanging="156"/>
      </w:pPr>
      <w:rPr>
        <w:rFonts w:hint="default"/>
        <w:lang w:val="pt-PT" w:eastAsia="en-US" w:bidi="ar-SA"/>
      </w:rPr>
    </w:lvl>
    <w:lvl w:ilvl="8" w:tplc="DE4810EA">
      <w:numFmt w:val="bullet"/>
      <w:lvlText w:val="•"/>
      <w:lvlJc w:val="left"/>
      <w:pPr>
        <w:ind w:left="7721" w:hanging="156"/>
      </w:pPr>
      <w:rPr>
        <w:rFonts w:hint="default"/>
        <w:lang w:val="pt-PT" w:eastAsia="en-US" w:bidi="ar-SA"/>
      </w:rPr>
    </w:lvl>
  </w:abstractNum>
  <w:abstractNum w:abstractNumId="16" w15:restartNumberingAfterBreak="0">
    <w:nsid w:val="70DE5691"/>
    <w:multiLevelType w:val="hybridMultilevel"/>
    <w:tmpl w:val="974E283A"/>
    <w:lvl w:ilvl="0" w:tplc="BA027EFE">
      <w:start w:val="12"/>
      <w:numFmt w:val="upperRoman"/>
      <w:lvlText w:val="%1"/>
      <w:lvlJc w:val="left"/>
      <w:pPr>
        <w:ind w:left="260" w:hanging="4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8F6E49A">
      <w:numFmt w:val="bullet"/>
      <w:lvlText w:val="•"/>
      <w:lvlJc w:val="left"/>
      <w:pPr>
        <w:ind w:left="1192" w:hanging="406"/>
      </w:pPr>
      <w:rPr>
        <w:rFonts w:hint="default"/>
        <w:lang w:val="pt-PT" w:eastAsia="en-US" w:bidi="ar-SA"/>
      </w:rPr>
    </w:lvl>
    <w:lvl w:ilvl="2" w:tplc="685CF67E">
      <w:numFmt w:val="bullet"/>
      <w:lvlText w:val="•"/>
      <w:lvlJc w:val="left"/>
      <w:pPr>
        <w:ind w:left="2125" w:hanging="406"/>
      </w:pPr>
      <w:rPr>
        <w:rFonts w:hint="default"/>
        <w:lang w:val="pt-PT" w:eastAsia="en-US" w:bidi="ar-SA"/>
      </w:rPr>
    </w:lvl>
    <w:lvl w:ilvl="3" w:tplc="06CC032C">
      <w:numFmt w:val="bullet"/>
      <w:lvlText w:val="•"/>
      <w:lvlJc w:val="left"/>
      <w:pPr>
        <w:ind w:left="3057" w:hanging="406"/>
      </w:pPr>
      <w:rPr>
        <w:rFonts w:hint="default"/>
        <w:lang w:val="pt-PT" w:eastAsia="en-US" w:bidi="ar-SA"/>
      </w:rPr>
    </w:lvl>
    <w:lvl w:ilvl="4" w:tplc="F702C6A2">
      <w:numFmt w:val="bullet"/>
      <w:lvlText w:val="•"/>
      <w:lvlJc w:val="left"/>
      <w:pPr>
        <w:ind w:left="3990" w:hanging="406"/>
      </w:pPr>
      <w:rPr>
        <w:rFonts w:hint="default"/>
        <w:lang w:val="pt-PT" w:eastAsia="en-US" w:bidi="ar-SA"/>
      </w:rPr>
    </w:lvl>
    <w:lvl w:ilvl="5" w:tplc="EF7046B2">
      <w:numFmt w:val="bullet"/>
      <w:lvlText w:val="•"/>
      <w:lvlJc w:val="left"/>
      <w:pPr>
        <w:ind w:left="4923" w:hanging="406"/>
      </w:pPr>
      <w:rPr>
        <w:rFonts w:hint="default"/>
        <w:lang w:val="pt-PT" w:eastAsia="en-US" w:bidi="ar-SA"/>
      </w:rPr>
    </w:lvl>
    <w:lvl w:ilvl="6" w:tplc="7B4C6E20">
      <w:numFmt w:val="bullet"/>
      <w:lvlText w:val="•"/>
      <w:lvlJc w:val="left"/>
      <w:pPr>
        <w:ind w:left="5855" w:hanging="406"/>
      </w:pPr>
      <w:rPr>
        <w:rFonts w:hint="default"/>
        <w:lang w:val="pt-PT" w:eastAsia="en-US" w:bidi="ar-SA"/>
      </w:rPr>
    </w:lvl>
    <w:lvl w:ilvl="7" w:tplc="40D0B8D6">
      <w:numFmt w:val="bullet"/>
      <w:lvlText w:val="•"/>
      <w:lvlJc w:val="left"/>
      <w:pPr>
        <w:ind w:left="6788" w:hanging="406"/>
      </w:pPr>
      <w:rPr>
        <w:rFonts w:hint="default"/>
        <w:lang w:val="pt-PT" w:eastAsia="en-US" w:bidi="ar-SA"/>
      </w:rPr>
    </w:lvl>
    <w:lvl w:ilvl="8" w:tplc="9ED4C714">
      <w:numFmt w:val="bullet"/>
      <w:lvlText w:val="•"/>
      <w:lvlJc w:val="left"/>
      <w:pPr>
        <w:ind w:left="7721" w:hanging="406"/>
      </w:pPr>
      <w:rPr>
        <w:rFonts w:hint="default"/>
        <w:lang w:val="pt-PT" w:eastAsia="en-US" w:bidi="ar-SA"/>
      </w:rPr>
    </w:lvl>
  </w:abstractNum>
  <w:abstractNum w:abstractNumId="17" w15:restartNumberingAfterBreak="0">
    <w:nsid w:val="78BD30C9"/>
    <w:multiLevelType w:val="hybridMultilevel"/>
    <w:tmpl w:val="7E0E44BE"/>
    <w:lvl w:ilvl="0" w:tplc="8F7AC650">
      <w:start w:val="1"/>
      <w:numFmt w:val="upperRoman"/>
      <w:lvlText w:val="%1"/>
      <w:lvlJc w:val="left"/>
      <w:pPr>
        <w:ind w:left="260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C2C3AD4">
      <w:numFmt w:val="bullet"/>
      <w:lvlText w:val="•"/>
      <w:lvlJc w:val="left"/>
      <w:pPr>
        <w:ind w:left="1192" w:hanging="142"/>
      </w:pPr>
      <w:rPr>
        <w:rFonts w:hint="default"/>
        <w:lang w:val="pt-PT" w:eastAsia="en-US" w:bidi="ar-SA"/>
      </w:rPr>
    </w:lvl>
    <w:lvl w:ilvl="2" w:tplc="4586A746">
      <w:numFmt w:val="bullet"/>
      <w:lvlText w:val="•"/>
      <w:lvlJc w:val="left"/>
      <w:pPr>
        <w:ind w:left="2125" w:hanging="142"/>
      </w:pPr>
      <w:rPr>
        <w:rFonts w:hint="default"/>
        <w:lang w:val="pt-PT" w:eastAsia="en-US" w:bidi="ar-SA"/>
      </w:rPr>
    </w:lvl>
    <w:lvl w:ilvl="3" w:tplc="CFF0DE66">
      <w:numFmt w:val="bullet"/>
      <w:lvlText w:val="•"/>
      <w:lvlJc w:val="left"/>
      <w:pPr>
        <w:ind w:left="3057" w:hanging="142"/>
      </w:pPr>
      <w:rPr>
        <w:rFonts w:hint="default"/>
        <w:lang w:val="pt-PT" w:eastAsia="en-US" w:bidi="ar-SA"/>
      </w:rPr>
    </w:lvl>
    <w:lvl w:ilvl="4" w:tplc="835A9E5E">
      <w:numFmt w:val="bullet"/>
      <w:lvlText w:val="•"/>
      <w:lvlJc w:val="left"/>
      <w:pPr>
        <w:ind w:left="3990" w:hanging="142"/>
      </w:pPr>
      <w:rPr>
        <w:rFonts w:hint="default"/>
        <w:lang w:val="pt-PT" w:eastAsia="en-US" w:bidi="ar-SA"/>
      </w:rPr>
    </w:lvl>
    <w:lvl w:ilvl="5" w:tplc="09545EB0">
      <w:numFmt w:val="bullet"/>
      <w:lvlText w:val="•"/>
      <w:lvlJc w:val="left"/>
      <w:pPr>
        <w:ind w:left="4923" w:hanging="142"/>
      </w:pPr>
      <w:rPr>
        <w:rFonts w:hint="default"/>
        <w:lang w:val="pt-PT" w:eastAsia="en-US" w:bidi="ar-SA"/>
      </w:rPr>
    </w:lvl>
    <w:lvl w:ilvl="6" w:tplc="FA32E7C0">
      <w:numFmt w:val="bullet"/>
      <w:lvlText w:val="•"/>
      <w:lvlJc w:val="left"/>
      <w:pPr>
        <w:ind w:left="5855" w:hanging="142"/>
      </w:pPr>
      <w:rPr>
        <w:rFonts w:hint="default"/>
        <w:lang w:val="pt-PT" w:eastAsia="en-US" w:bidi="ar-SA"/>
      </w:rPr>
    </w:lvl>
    <w:lvl w:ilvl="7" w:tplc="359287EA">
      <w:numFmt w:val="bullet"/>
      <w:lvlText w:val="•"/>
      <w:lvlJc w:val="left"/>
      <w:pPr>
        <w:ind w:left="6788" w:hanging="142"/>
      </w:pPr>
      <w:rPr>
        <w:rFonts w:hint="default"/>
        <w:lang w:val="pt-PT" w:eastAsia="en-US" w:bidi="ar-SA"/>
      </w:rPr>
    </w:lvl>
    <w:lvl w:ilvl="8" w:tplc="84B6AAC2">
      <w:numFmt w:val="bullet"/>
      <w:lvlText w:val="•"/>
      <w:lvlJc w:val="left"/>
      <w:pPr>
        <w:ind w:left="7721" w:hanging="142"/>
      </w:pPr>
      <w:rPr>
        <w:rFonts w:hint="default"/>
        <w:lang w:val="pt-PT" w:eastAsia="en-US" w:bidi="ar-SA"/>
      </w:rPr>
    </w:lvl>
  </w:abstractNum>
  <w:abstractNum w:abstractNumId="18" w15:restartNumberingAfterBreak="0">
    <w:nsid w:val="78DE2CF8"/>
    <w:multiLevelType w:val="hybridMultilevel"/>
    <w:tmpl w:val="C9AA1394"/>
    <w:lvl w:ilvl="0" w:tplc="6106BAE0">
      <w:start w:val="2"/>
      <w:numFmt w:val="upperRoman"/>
      <w:lvlText w:val="%1"/>
      <w:lvlJc w:val="left"/>
      <w:pPr>
        <w:ind w:left="218" w:hanging="21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929AA612">
      <w:numFmt w:val="bullet"/>
      <w:lvlText w:val="•"/>
      <w:lvlJc w:val="left"/>
      <w:pPr>
        <w:ind w:left="1017" w:hanging="219"/>
      </w:pPr>
      <w:rPr>
        <w:rFonts w:hint="default"/>
        <w:lang w:val="pt-PT" w:eastAsia="en-US" w:bidi="ar-SA"/>
      </w:rPr>
    </w:lvl>
    <w:lvl w:ilvl="2" w:tplc="9998CEB0">
      <w:numFmt w:val="bullet"/>
      <w:lvlText w:val="•"/>
      <w:lvlJc w:val="left"/>
      <w:pPr>
        <w:ind w:left="1814" w:hanging="219"/>
      </w:pPr>
      <w:rPr>
        <w:rFonts w:hint="default"/>
        <w:lang w:val="pt-PT" w:eastAsia="en-US" w:bidi="ar-SA"/>
      </w:rPr>
    </w:lvl>
    <w:lvl w:ilvl="3" w:tplc="E2CC5928">
      <w:numFmt w:val="bullet"/>
      <w:lvlText w:val="•"/>
      <w:lvlJc w:val="left"/>
      <w:pPr>
        <w:ind w:left="2611" w:hanging="219"/>
      </w:pPr>
      <w:rPr>
        <w:rFonts w:hint="default"/>
        <w:lang w:val="pt-PT" w:eastAsia="en-US" w:bidi="ar-SA"/>
      </w:rPr>
    </w:lvl>
    <w:lvl w:ilvl="4" w:tplc="B64C2754">
      <w:numFmt w:val="bullet"/>
      <w:lvlText w:val="•"/>
      <w:lvlJc w:val="left"/>
      <w:pPr>
        <w:ind w:left="3408" w:hanging="219"/>
      </w:pPr>
      <w:rPr>
        <w:rFonts w:hint="default"/>
        <w:lang w:val="pt-PT" w:eastAsia="en-US" w:bidi="ar-SA"/>
      </w:rPr>
    </w:lvl>
    <w:lvl w:ilvl="5" w:tplc="24A08B96">
      <w:numFmt w:val="bullet"/>
      <w:lvlText w:val="•"/>
      <w:lvlJc w:val="left"/>
      <w:pPr>
        <w:ind w:left="4205" w:hanging="219"/>
      </w:pPr>
      <w:rPr>
        <w:rFonts w:hint="default"/>
        <w:lang w:val="pt-PT" w:eastAsia="en-US" w:bidi="ar-SA"/>
      </w:rPr>
    </w:lvl>
    <w:lvl w:ilvl="6" w:tplc="9334DB82">
      <w:numFmt w:val="bullet"/>
      <w:lvlText w:val="•"/>
      <w:lvlJc w:val="left"/>
      <w:pPr>
        <w:ind w:left="5002" w:hanging="219"/>
      </w:pPr>
      <w:rPr>
        <w:rFonts w:hint="default"/>
        <w:lang w:val="pt-PT" w:eastAsia="en-US" w:bidi="ar-SA"/>
      </w:rPr>
    </w:lvl>
    <w:lvl w:ilvl="7" w:tplc="92B6EB50">
      <w:numFmt w:val="bullet"/>
      <w:lvlText w:val="•"/>
      <w:lvlJc w:val="left"/>
      <w:pPr>
        <w:ind w:left="5799" w:hanging="219"/>
      </w:pPr>
      <w:rPr>
        <w:rFonts w:hint="default"/>
        <w:lang w:val="pt-PT" w:eastAsia="en-US" w:bidi="ar-SA"/>
      </w:rPr>
    </w:lvl>
    <w:lvl w:ilvl="8" w:tplc="DC729C32">
      <w:numFmt w:val="bullet"/>
      <w:lvlText w:val="•"/>
      <w:lvlJc w:val="left"/>
      <w:pPr>
        <w:ind w:left="6596" w:hanging="219"/>
      </w:pPr>
      <w:rPr>
        <w:rFonts w:hint="default"/>
        <w:lang w:val="pt-PT" w:eastAsia="en-US" w:bidi="ar-SA"/>
      </w:rPr>
    </w:lvl>
  </w:abstractNum>
  <w:abstractNum w:abstractNumId="19" w15:restartNumberingAfterBreak="0">
    <w:nsid w:val="7BA2596A"/>
    <w:multiLevelType w:val="hybridMultilevel"/>
    <w:tmpl w:val="061235D0"/>
    <w:lvl w:ilvl="0" w:tplc="E0C6BE40">
      <w:start w:val="1"/>
      <w:numFmt w:val="upperRoman"/>
      <w:lvlText w:val="%1"/>
      <w:lvlJc w:val="left"/>
      <w:pPr>
        <w:ind w:left="1532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4614FFF0">
      <w:start w:val="1"/>
      <w:numFmt w:val="lowerLetter"/>
      <w:lvlText w:val="%2)"/>
      <w:lvlJc w:val="left"/>
      <w:pPr>
        <w:ind w:left="402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 w:tplc="333023D2">
      <w:numFmt w:val="bullet"/>
      <w:lvlText w:val="•"/>
      <w:lvlJc w:val="left"/>
      <w:pPr>
        <w:ind w:left="2434" w:hanging="317"/>
      </w:pPr>
      <w:rPr>
        <w:rFonts w:hint="default"/>
        <w:lang w:val="pt-PT" w:eastAsia="en-US" w:bidi="ar-SA"/>
      </w:rPr>
    </w:lvl>
    <w:lvl w:ilvl="3" w:tplc="A1FA86E2">
      <w:numFmt w:val="bullet"/>
      <w:lvlText w:val="•"/>
      <w:lvlJc w:val="left"/>
      <w:pPr>
        <w:ind w:left="3328" w:hanging="317"/>
      </w:pPr>
      <w:rPr>
        <w:rFonts w:hint="default"/>
        <w:lang w:val="pt-PT" w:eastAsia="en-US" w:bidi="ar-SA"/>
      </w:rPr>
    </w:lvl>
    <w:lvl w:ilvl="4" w:tplc="26283BDE">
      <w:numFmt w:val="bullet"/>
      <w:lvlText w:val="•"/>
      <w:lvlJc w:val="left"/>
      <w:pPr>
        <w:ind w:left="4222" w:hanging="317"/>
      </w:pPr>
      <w:rPr>
        <w:rFonts w:hint="default"/>
        <w:lang w:val="pt-PT" w:eastAsia="en-US" w:bidi="ar-SA"/>
      </w:rPr>
    </w:lvl>
    <w:lvl w:ilvl="5" w:tplc="1530419C">
      <w:numFmt w:val="bullet"/>
      <w:lvlText w:val="•"/>
      <w:lvlJc w:val="left"/>
      <w:pPr>
        <w:ind w:left="5116" w:hanging="317"/>
      </w:pPr>
      <w:rPr>
        <w:rFonts w:hint="default"/>
        <w:lang w:val="pt-PT" w:eastAsia="en-US" w:bidi="ar-SA"/>
      </w:rPr>
    </w:lvl>
    <w:lvl w:ilvl="6" w:tplc="8D88060C">
      <w:numFmt w:val="bullet"/>
      <w:lvlText w:val="•"/>
      <w:lvlJc w:val="left"/>
      <w:pPr>
        <w:ind w:left="6010" w:hanging="317"/>
      </w:pPr>
      <w:rPr>
        <w:rFonts w:hint="default"/>
        <w:lang w:val="pt-PT" w:eastAsia="en-US" w:bidi="ar-SA"/>
      </w:rPr>
    </w:lvl>
    <w:lvl w:ilvl="7" w:tplc="5C709AF0">
      <w:numFmt w:val="bullet"/>
      <w:lvlText w:val="•"/>
      <w:lvlJc w:val="left"/>
      <w:pPr>
        <w:ind w:left="6904" w:hanging="317"/>
      </w:pPr>
      <w:rPr>
        <w:rFonts w:hint="default"/>
        <w:lang w:val="pt-PT" w:eastAsia="en-US" w:bidi="ar-SA"/>
      </w:rPr>
    </w:lvl>
    <w:lvl w:ilvl="8" w:tplc="5AE6B068">
      <w:numFmt w:val="bullet"/>
      <w:lvlText w:val="•"/>
      <w:lvlJc w:val="left"/>
      <w:pPr>
        <w:ind w:left="7798" w:hanging="317"/>
      </w:pPr>
      <w:rPr>
        <w:rFonts w:hint="default"/>
        <w:lang w:val="pt-PT" w:eastAsia="en-US" w:bidi="ar-SA"/>
      </w:rPr>
    </w:lvl>
  </w:abstractNum>
  <w:abstractNum w:abstractNumId="20" w15:restartNumberingAfterBreak="0">
    <w:nsid w:val="7E915E42"/>
    <w:multiLevelType w:val="hybridMultilevel"/>
    <w:tmpl w:val="856AACC6"/>
    <w:lvl w:ilvl="0" w:tplc="BD1EA830">
      <w:start w:val="1"/>
      <w:numFmt w:val="upperRoman"/>
      <w:lvlText w:val="%1"/>
      <w:lvlJc w:val="left"/>
      <w:pPr>
        <w:ind w:left="13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B1208542">
      <w:numFmt w:val="bullet"/>
      <w:lvlText w:val="•"/>
      <w:lvlJc w:val="left"/>
      <w:pPr>
        <w:ind w:left="2218" w:hanging="140"/>
      </w:pPr>
      <w:rPr>
        <w:rFonts w:hint="default"/>
        <w:lang w:val="pt-PT" w:eastAsia="en-US" w:bidi="ar-SA"/>
      </w:rPr>
    </w:lvl>
    <w:lvl w:ilvl="2" w:tplc="D6E4747A">
      <w:numFmt w:val="bullet"/>
      <w:lvlText w:val="•"/>
      <w:lvlJc w:val="left"/>
      <w:pPr>
        <w:ind w:left="3037" w:hanging="140"/>
      </w:pPr>
      <w:rPr>
        <w:rFonts w:hint="default"/>
        <w:lang w:val="pt-PT" w:eastAsia="en-US" w:bidi="ar-SA"/>
      </w:rPr>
    </w:lvl>
    <w:lvl w:ilvl="3" w:tplc="11E4BA96">
      <w:numFmt w:val="bullet"/>
      <w:lvlText w:val="•"/>
      <w:lvlJc w:val="left"/>
      <w:pPr>
        <w:ind w:left="3855" w:hanging="140"/>
      </w:pPr>
      <w:rPr>
        <w:rFonts w:hint="default"/>
        <w:lang w:val="pt-PT" w:eastAsia="en-US" w:bidi="ar-SA"/>
      </w:rPr>
    </w:lvl>
    <w:lvl w:ilvl="4" w:tplc="97844F0E">
      <w:numFmt w:val="bullet"/>
      <w:lvlText w:val="•"/>
      <w:lvlJc w:val="left"/>
      <w:pPr>
        <w:ind w:left="4674" w:hanging="140"/>
      </w:pPr>
      <w:rPr>
        <w:rFonts w:hint="default"/>
        <w:lang w:val="pt-PT" w:eastAsia="en-US" w:bidi="ar-SA"/>
      </w:rPr>
    </w:lvl>
    <w:lvl w:ilvl="5" w:tplc="599632BE">
      <w:numFmt w:val="bullet"/>
      <w:lvlText w:val="•"/>
      <w:lvlJc w:val="left"/>
      <w:pPr>
        <w:ind w:left="5493" w:hanging="140"/>
      </w:pPr>
      <w:rPr>
        <w:rFonts w:hint="default"/>
        <w:lang w:val="pt-PT" w:eastAsia="en-US" w:bidi="ar-SA"/>
      </w:rPr>
    </w:lvl>
    <w:lvl w:ilvl="6" w:tplc="F6DAB59A">
      <w:numFmt w:val="bullet"/>
      <w:lvlText w:val="•"/>
      <w:lvlJc w:val="left"/>
      <w:pPr>
        <w:ind w:left="6311" w:hanging="140"/>
      </w:pPr>
      <w:rPr>
        <w:rFonts w:hint="default"/>
        <w:lang w:val="pt-PT" w:eastAsia="en-US" w:bidi="ar-SA"/>
      </w:rPr>
    </w:lvl>
    <w:lvl w:ilvl="7" w:tplc="479A3216">
      <w:numFmt w:val="bullet"/>
      <w:lvlText w:val="•"/>
      <w:lvlJc w:val="left"/>
      <w:pPr>
        <w:ind w:left="7130" w:hanging="140"/>
      </w:pPr>
      <w:rPr>
        <w:rFonts w:hint="default"/>
        <w:lang w:val="pt-PT" w:eastAsia="en-US" w:bidi="ar-SA"/>
      </w:rPr>
    </w:lvl>
    <w:lvl w:ilvl="8" w:tplc="E7263D22">
      <w:numFmt w:val="bullet"/>
      <w:lvlText w:val="•"/>
      <w:lvlJc w:val="left"/>
      <w:pPr>
        <w:ind w:left="7949" w:hanging="140"/>
      </w:pPr>
      <w:rPr>
        <w:rFonts w:hint="default"/>
        <w:lang w:val="pt-PT" w:eastAsia="en-US" w:bidi="ar-SA"/>
      </w:rPr>
    </w:lvl>
  </w:abstractNum>
  <w:abstractNum w:abstractNumId="21" w15:restartNumberingAfterBreak="0">
    <w:nsid w:val="7F900E32"/>
    <w:multiLevelType w:val="hybridMultilevel"/>
    <w:tmpl w:val="8FBEE020"/>
    <w:lvl w:ilvl="0" w:tplc="C08412F4">
      <w:start w:val="1"/>
      <w:numFmt w:val="upperRoman"/>
      <w:lvlText w:val="%1"/>
      <w:lvlJc w:val="left"/>
      <w:pPr>
        <w:ind w:left="260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36C87BE">
      <w:numFmt w:val="bullet"/>
      <w:lvlText w:val="•"/>
      <w:lvlJc w:val="left"/>
      <w:pPr>
        <w:ind w:left="1192" w:hanging="132"/>
      </w:pPr>
      <w:rPr>
        <w:rFonts w:hint="default"/>
        <w:lang w:val="pt-PT" w:eastAsia="en-US" w:bidi="ar-SA"/>
      </w:rPr>
    </w:lvl>
    <w:lvl w:ilvl="2" w:tplc="19205670">
      <w:numFmt w:val="bullet"/>
      <w:lvlText w:val="•"/>
      <w:lvlJc w:val="left"/>
      <w:pPr>
        <w:ind w:left="2125" w:hanging="132"/>
      </w:pPr>
      <w:rPr>
        <w:rFonts w:hint="default"/>
        <w:lang w:val="pt-PT" w:eastAsia="en-US" w:bidi="ar-SA"/>
      </w:rPr>
    </w:lvl>
    <w:lvl w:ilvl="3" w:tplc="98F6AF02">
      <w:numFmt w:val="bullet"/>
      <w:lvlText w:val="•"/>
      <w:lvlJc w:val="left"/>
      <w:pPr>
        <w:ind w:left="3057" w:hanging="132"/>
      </w:pPr>
      <w:rPr>
        <w:rFonts w:hint="default"/>
        <w:lang w:val="pt-PT" w:eastAsia="en-US" w:bidi="ar-SA"/>
      </w:rPr>
    </w:lvl>
    <w:lvl w:ilvl="4" w:tplc="5F2808B8">
      <w:numFmt w:val="bullet"/>
      <w:lvlText w:val="•"/>
      <w:lvlJc w:val="left"/>
      <w:pPr>
        <w:ind w:left="3990" w:hanging="132"/>
      </w:pPr>
      <w:rPr>
        <w:rFonts w:hint="default"/>
        <w:lang w:val="pt-PT" w:eastAsia="en-US" w:bidi="ar-SA"/>
      </w:rPr>
    </w:lvl>
    <w:lvl w:ilvl="5" w:tplc="C1F426DA">
      <w:numFmt w:val="bullet"/>
      <w:lvlText w:val="•"/>
      <w:lvlJc w:val="left"/>
      <w:pPr>
        <w:ind w:left="4923" w:hanging="132"/>
      </w:pPr>
      <w:rPr>
        <w:rFonts w:hint="default"/>
        <w:lang w:val="pt-PT" w:eastAsia="en-US" w:bidi="ar-SA"/>
      </w:rPr>
    </w:lvl>
    <w:lvl w:ilvl="6" w:tplc="FAF63AB2">
      <w:numFmt w:val="bullet"/>
      <w:lvlText w:val="•"/>
      <w:lvlJc w:val="left"/>
      <w:pPr>
        <w:ind w:left="5855" w:hanging="132"/>
      </w:pPr>
      <w:rPr>
        <w:rFonts w:hint="default"/>
        <w:lang w:val="pt-PT" w:eastAsia="en-US" w:bidi="ar-SA"/>
      </w:rPr>
    </w:lvl>
    <w:lvl w:ilvl="7" w:tplc="1F6AA9EA">
      <w:numFmt w:val="bullet"/>
      <w:lvlText w:val="•"/>
      <w:lvlJc w:val="left"/>
      <w:pPr>
        <w:ind w:left="6788" w:hanging="132"/>
      </w:pPr>
      <w:rPr>
        <w:rFonts w:hint="default"/>
        <w:lang w:val="pt-PT" w:eastAsia="en-US" w:bidi="ar-SA"/>
      </w:rPr>
    </w:lvl>
    <w:lvl w:ilvl="8" w:tplc="16F6590C">
      <w:numFmt w:val="bullet"/>
      <w:lvlText w:val="•"/>
      <w:lvlJc w:val="left"/>
      <w:pPr>
        <w:ind w:left="7721" w:hanging="132"/>
      </w:pPr>
      <w:rPr>
        <w:rFonts w:hint="default"/>
        <w:lang w:val="pt-PT" w:eastAsia="en-US" w:bidi="ar-SA"/>
      </w:rPr>
    </w:lvl>
  </w:abstractNum>
  <w:num w:numId="1">
    <w:abstractNumId w:val="13"/>
  </w:num>
  <w:num w:numId="2">
    <w:abstractNumId w:val="17"/>
  </w:num>
  <w:num w:numId="3">
    <w:abstractNumId w:val="8"/>
  </w:num>
  <w:num w:numId="4">
    <w:abstractNumId w:val="1"/>
  </w:num>
  <w:num w:numId="5">
    <w:abstractNumId w:val="7"/>
  </w:num>
  <w:num w:numId="6">
    <w:abstractNumId w:val="21"/>
  </w:num>
  <w:num w:numId="7">
    <w:abstractNumId w:val="10"/>
  </w:num>
  <w:num w:numId="8">
    <w:abstractNumId w:val="3"/>
  </w:num>
  <w:num w:numId="9">
    <w:abstractNumId w:val="2"/>
  </w:num>
  <w:num w:numId="10">
    <w:abstractNumId w:val="5"/>
  </w:num>
  <w:num w:numId="11">
    <w:abstractNumId w:val="9"/>
  </w:num>
  <w:num w:numId="12">
    <w:abstractNumId w:val="20"/>
  </w:num>
  <w:num w:numId="13">
    <w:abstractNumId w:val="15"/>
  </w:num>
  <w:num w:numId="14">
    <w:abstractNumId w:val="4"/>
  </w:num>
  <w:num w:numId="15">
    <w:abstractNumId w:val="19"/>
  </w:num>
  <w:num w:numId="16">
    <w:abstractNumId w:val="18"/>
  </w:num>
  <w:num w:numId="17">
    <w:abstractNumId w:val="11"/>
  </w:num>
  <w:num w:numId="18">
    <w:abstractNumId w:val="0"/>
  </w:num>
  <w:num w:numId="19">
    <w:abstractNumId w:val="12"/>
  </w:num>
  <w:num w:numId="20">
    <w:abstractNumId w:val="6"/>
  </w:num>
  <w:num w:numId="21">
    <w:abstractNumId w:val="16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D04E76"/>
    <w:rsid w:val="0008375B"/>
    <w:rsid w:val="002E2F48"/>
    <w:rsid w:val="00587B19"/>
    <w:rsid w:val="005B4CBE"/>
    <w:rsid w:val="00685B59"/>
    <w:rsid w:val="007E5E0B"/>
    <w:rsid w:val="00880C4E"/>
    <w:rsid w:val="00895F62"/>
    <w:rsid w:val="0099573B"/>
    <w:rsid w:val="009C650C"/>
    <w:rsid w:val="00B5666E"/>
    <w:rsid w:val="00B840CB"/>
    <w:rsid w:val="00D04E76"/>
    <w:rsid w:val="00D21A9E"/>
    <w:rsid w:val="00E2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AC9855"/>
  <w15:docId w15:val="{CE3D47DF-5797-4BA7-BA58-6771284B1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1"/>
    <w:qFormat/>
    <w:rsid w:val="0099573B"/>
    <w:pPr>
      <w:ind w:left="2643" w:right="2759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8"/>
      <w:jc w:val="both"/>
    </w:pPr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spacing w:before="120"/>
      <w:ind w:left="260" w:firstLine="1135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32" w:lineRule="exact"/>
    </w:pPr>
  </w:style>
  <w:style w:type="paragraph" w:styleId="Cabealho">
    <w:name w:val="header"/>
    <w:basedOn w:val="Normal"/>
    <w:link w:val="CabealhoChar"/>
    <w:uiPriority w:val="99"/>
    <w:unhideWhenUsed/>
    <w:rsid w:val="0099573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9573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99573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9573B"/>
    <w:rPr>
      <w:rFonts w:ascii="Times New Roman" w:eastAsia="Times New Roman" w:hAnsi="Times New Roman" w:cs="Times New Roman"/>
      <w:lang w:val="pt-PT"/>
    </w:rPr>
  </w:style>
  <w:style w:type="character" w:customStyle="1" w:styleId="Ttulo1Char">
    <w:name w:val="Título 1 Char"/>
    <w:basedOn w:val="Fontepargpadro"/>
    <w:link w:val="Ttulo1"/>
    <w:uiPriority w:val="1"/>
    <w:rsid w:val="0099573B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7B1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7B19"/>
    <w:rPr>
      <w:rFonts w:ascii="Segoe UI" w:eastAsia="Times New Roman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465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Nº -----/2010</vt:lpstr>
    </vt:vector>
  </TitlesOfParts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Nº -----/2010</dc:title>
  <dc:creator>Prefaia</dc:creator>
  <cp:lastModifiedBy>PC Gabinete 1 Câmara</cp:lastModifiedBy>
  <cp:revision>10</cp:revision>
  <cp:lastPrinted>2026-02-09T19:50:00Z</cp:lastPrinted>
  <dcterms:created xsi:type="dcterms:W3CDTF">2024-05-23T13:44:00Z</dcterms:created>
  <dcterms:modified xsi:type="dcterms:W3CDTF">2026-02-09T19:51:00Z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2024-05-23T00:00:00Z</vt:filetime>
  </property>
  <property fmtid="{D5CDD505-2E9C-101B-9397-08002B2CF9AE}" pid="5" name="Producer">
    <vt:lpwstr>Microsoft® Word 2019</vt:lpwstr>
  </property>
</Properties>
</file>