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D10" w:rsidRPr="00BA5CA5" w:rsidRDefault="001A7D10">
      <w:pPr>
        <w:rPr>
          <w:sz w:val="26"/>
          <w:szCs w:val="26"/>
        </w:rPr>
      </w:pPr>
    </w:p>
    <w:p w:rsidR="00841C82" w:rsidRPr="00BA5CA5" w:rsidRDefault="00841C82" w:rsidP="004427B6">
      <w:pPr>
        <w:jc w:val="center"/>
        <w:rPr>
          <w:sz w:val="26"/>
          <w:szCs w:val="26"/>
        </w:rPr>
      </w:pPr>
    </w:p>
    <w:p w:rsidR="004427B6" w:rsidRPr="00BA5CA5" w:rsidRDefault="004427B6" w:rsidP="00BA5CA5">
      <w:pPr>
        <w:jc w:val="center"/>
        <w:rPr>
          <w:b/>
          <w:bCs/>
          <w:sz w:val="26"/>
          <w:szCs w:val="26"/>
        </w:rPr>
      </w:pPr>
      <w:bookmarkStart w:id="0" w:name="_GoBack"/>
      <w:bookmarkEnd w:id="0"/>
      <w:r w:rsidRPr="00BA5CA5">
        <w:rPr>
          <w:b/>
          <w:bCs/>
          <w:sz w:val="26"/>
          <w:szCs w:val="26"/>
        </w:rPr>
        <w:t xml:space="preserve">INDICAÇÃO </w:t>
      </w:r>
      <w:r w:rsidR="00841C82" w:rsidRPr="00BA5CA5">
        <w:rPr>
          <w:b/>
          <w:bCs/>
          <w:sz w:val="26"/>
          <w:szCs w:val="26"/>
        </w:rPr>
        <w:t>N.º 0</w:t>
      </w:r>
      <w:r w:rsidR="00BA5CA5" w:rsidRPr="00BA5CA5">
        <w:rPr>
          <w:b/>
          <w:bCs/>
          <w:sz w:val="26"/>
          <w:szCs w:val="26"/>
        </w:rPr>
        <w:t>79</w:t>
      </w:r>
      <w:r w:rsidRPr="00BA5CA5">
        <w:rPr>
          <w:b/>
          <w:bCs/>
          <w:sz w:val="26"/>
          <w:szCs w:val="26"/>
        </w:rPr>
        <w:t xml:space="preserve">/2020 </w:t>
      </w:r>
    </w:p>
    <w:p w:rsidR="004427B6" w:rsidRPr="00BA5CA5" w:rsidRDefault="004427B6" w:rsidP="004427B6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both"/>
        <w:rPr>
          <w:sz w:val="26"/>
          <w:szCs w:val="26"/>
        </w:rPr>
      </w:pPr>
    </w:p>
    <w:p w:rsidR="00841C82" w:rsidRPr="00BA5CA5" w:rsidRDefault="00841C82" w:rsidP="004427B6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both"/>
        <w:rPr>
          <w:sz w:val="26"/>
          <w:szCs w:val="26"/>
        </w:rPr>
      </w:pP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  <w:t xml:space="preserve">      Indico ao Senhor Prefeito Municipal Dr. Alexandre </w:t>
      </w:r>
      <w:proofErr w:type="spellStart"/>
      <w:r w:rsidRPr="00BA5CA5">
        <w:rPr>
          <w:sz w:val="26"/>
          <w:szCs w:val="26"/>
        </w:rPr>
        <w:t>Tassoni</w:t>
      </w:r>
      <w:proofErr w:type="spellEnd"/>
      <w:r w:rsidR="004E2B68">
        <w:rPr>
          <w:sz w:val="26"/>
          <w:szCs w:val="26"/>
        </w:rPr>
        <w:t xml:space="preserve"> </w:t>
      </w:r>
      <w:proofErr w:type="spellStart"/>
      <w:r w:rsidRPr="00BA5CA5">
        <w:rPr>
          <w:sz w:val="26"/>
          <w:szCs w:val="26"/>
        </w:rPr>
        <w:t>Antonio</w:t>
      </w:r>
      <w:proofErr w:type="spellEnd"/>
      <w:r w:rsidRPr="00BA5CA5">
        <w:rPr>
          <w:sz w:val="26"/>
          <w:szCs w:val="26"/>
        </w:rPr>
        <w:t xml:space="preserve">, que determine ao setor competente da municipalidade, a </w:t>
      </w:r>
      <w:r w:rsidR="00841C82" w:rsidRPr="00BA5CA5">
        <w:rPr>
          <w:sz w:val="26"/>
          <w:szCs w:val="26"/>
        </w:rPr>
        <w:t>recuperação ou re</w:t>
      </w:r>
      <w:r w:rsidRPr="00BA5CA5">
        <w:rPr>
          <w:sz w:val="26"/>
          <w:szCs w:val="26"/>
        </w:rPr>
        <w:t>construção d</w:t>
      </w:r>
      <w:r w:rsidR="00841C82" w:rsidRPr="00BA5CA5">
        <w:rPr>
          <w:sz w:val="26"/>
          <w:szCs w:val="26"/>
        </w:rPr>
        <w:t xml:space="preserve">a CANALETA </w:t>
      </w:r>
      <w:r w:rsidR="00BA5CA5">
        <w:rPr>
          <w:sz w:val="26"/>
          <w:szCs w:val="26"/>
        </w:rPr>
        <w:t xml:space="preserve">localizada </w:t>
      </w:r>
      <w:r w:rsidRPr="00BA5CA5">
        <w:rPr>
          <w:sz w:val="26"/>
          <w:szCs w:val="26"/>
        </w:rPr>
        <w:t>na Rua</w:t>
      </w:r>
      <w:r w:rsidR="00841C82" w:rsidRPr="00BA5CA5">
        <w:rPr>
          <w:sz w:val="26"/>
          <w:szCs w:val="26"/>
        </w:rPr>
        <w:t xml:space="preserve"> Altivo </w:t>
      </w:r>
      <w:proofErr w:type="spellStart"/>
      <w:r w:rsidR="00841C82" w:rsidRPr="00BA5CA5">
        <w:rPr>
          <w:sz w:val="26"/>
          <w:szCs w:val="26"/>
        </w:rPr>
        <w:t>Simionato</w:t>
      </w:r>
      <w:proofErr w:type="spellEnd"/>
      <w:r w:rsidR="00841C82" w:rsidRPr="00BA5CA5">
        <w:rPr>
          <w:sz w:val="26"/>
          <w:szCs w:val="26"/>
        </w:rPr>
        <w:t xml:space="preserve"> esquina com </w:t>
      </w:r>
      <w:r w:rsidR="004E2B68">
        <w:rPr>
          <w:sz w:val="26"/>
          <w:szCs w:val="26"/>
        </w:rPr>
        <w:t xml:space="preserve">a </w:t>
      </w:r>
      <w:r w:rsidR="00841C82" w:rsidRPr="00BA5CA5">
        <w:rPr>
          <w:sz w:val="26"/>
          <w:szCs w:val="26"/>
        </w:rPr>
        <w:t>Rua Guaianases no Residencial Santa Isabel</w:t>
      </w:r>
      <w:r w:rsidRPr="00BA5CA5">
        <w:rPr>
          <w:sz w:val="26"/>
          <w:szCs w:val="26"/>
        </w:rPr>
        <w:t xml:space="preserve">.                                                           </w:t>
      </w:r>
    </w:p>
    <w:p w:rsidR="004427B6" w:rsidRPr="00BA5CA5" w:rsidRDefault="004427B6" w:rsidP="004427B6">
      <w:pPr>
        <w:jc w:val="both"/>
        <w:rPr>
          <w:sz w:val="26"/>
          <w:szCs w:val="26"/>
        </w:rPr>
      </w:pP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  <w:t xml:space="preserve">      Tal reivindicação é feita, tendo em vista a </w:t>
      </w:r>
      <w:r w:rsidR="00841C82" w:rsidRPr="00BA5CA5">
        <w:rPr>
          <w:sz w:val="26"/>
          <w:szCs w:val="26"/>
        </w:rPr>
        <w:t xml:space="preserve">situação de água </w:t>
      </w:r>
      <w:r w:rsidR="00BA5CA5" w:rsidRPr="00BA5CA5">
        <w:rPr>
          <w:sz w:val="26"/>
          <w:szCs w:val="26"/>
        </w:rPr>
        <w:t xml:space="preserve">que acumula </w:t>
      </w:r>
      <w:r w:rsidR="00841C82" w:rsidRPr="00BA5CA5">
        <w:rPr>
          <w:sz w:val="26"/>
          <w:szCs w:val="26"/>
        </w:rPr>
        <w:t>no referido local</w:t>
      </w:r>
      <w:r w:rsidR="00BA5CA5" w:rsidRPr="00BA5CA5">
        <w:rPr>
          <w:sz w:val="26"/>
          <w:szCs w:val="26"/>
        </w:rPr>
        <w:t xml:space="preserve">e consequentemente formando lodo que pode ocasionar queda de motociclistas e pedestres </w:t>
      </w:r>
      <w:r w:rsidR="00BA5CA5">
        <w:rPr>
          <w:sz w:val="26"/>
          <w:szCs w:val="26"/>
        </w:rPr>
        <w:t>ou</w:t>
      </w:r>
      <w:r w:rsidR="00BA5CA5" w:rsidRPr="00BA5CA5">
        <w:rPr>
          <w:sz w:val="26"/>
          <w:szCs w:val="26"/>
        </w:rPr>
        <w:t xml:space="preserve"> ainda possibilitar o criadouro do mosquito Aedes Aegypti.</w:t>
      </w:r>
    </w:p>
    <w:p w:rsidR="00BA5CA5" w:rsidRPr="00BA5CA5" w:rsidRDefault="00BA5CA5" w:rsidP="00BA5CA5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both"/>
        <w:rPr>
          <w:sz w:val="26"/>
          <w:szCs w:val="26"/>
        </w:rPr>
      </w:pPr>
    </w:p>
    <w:p w:rsidR="00C2409D" w:rsidRPr="00BA5CA5" w:rsidRDefault="00C2409D" w:rsidP="004427B6">
      <w:pPr>
        <w:jc w:val="both"/>
        <w:rPr>
          <w:sz w:val="26"/>
          <w:szCs w:val="26"/>
        </w:rPr>
      </w:pPr>
    </w:p>
    <w:p w:rsidR="004427B6" w:rsidRPr="00BA5CA5" w:rsidRDefault="004427B6" w:rsidP="004427B6">
      <w:pPr>
        <w:jc w:val="center"/>
        <w:rPr>
          <w:sz w:val="26"/>
          <w:szCs w:val="26"/>
        </w:rPr>
      </w:pPr>
      <w:r w:rsidRPr="00BA5CA5">
        <w:rPr>
          <w:sz w:val="26"/>
          <w:szCs w:val="26"/>
        </w:rPr>
        <w:t xml:space="preserve">Sala das Sessões Vereador </w:t>
      </w:r>
      <w:r w:rsidR="00841C82" w:rsidRPr="00BA5CA5">
        <w:rPr>
          <w:sz w:val="26"/>
          <w:szCs w:val="26"/>
        </w:rPr>
        <w:t>“</w:t>
      </w:r>
      <w:proofErr w:type="spellStart"/>
      <w:r w:rsidRPr="00BA5CA5">
        <w:rPr>
          <w:sz w:val="26"/>
          <w:szCs w:val="26"/>
        </w:rPr>
        <w:t>Delson</w:t>
      </w:r>
      <w:proofErr w:type="spellEnd"/>
      <w:r w:rsidRPr="00BA5CA5">
        <w:rPr>
          <w:sz w:val="26"/>
          <w:szCs w:val="26"/>
        </w:rPr>
        <w:t xml:space="preserve"> Leandro da Silva</w:t>
      </w:r>
      <w:r w:rsidR="00841C82" w:rsidRPr="00BA5CA5">
        <w:rPr>
          <w:sz w:val="26"/>
          <w:szCs w:val="26"/>
        </w:rPr>
        <w:t>”</w:t>
      </w:r>
      <w:r w:rsidRPr="00BA5CA5">
        <w:rPr>
          <w:sz w:val="26"/>
          <w:szCs w:val="26"/>
        </w:rPr>
        <w:t xml:space="preserve">, </w:t>
      </w:r>
      <w:r w:rsidR="00841C82" w:rsidRPr="00BA5CA5">
        <w:rPr>
          <w:sz w:val="26"/>
          <w:szCs w:val="26"/>
        </w:rPr>
        <w:t>29 de outubro de 2020</w:t>
      </w:r>
      <w:r w:rsidRPr="00BA5CA5">
        <w:rPr>
          <w:sz w:val="26"/>
          <w:szCs w:val="26"/>
        </w:rPr>
        <w:t>.</w:t>
      </w:r>
    </w:p>
    <w:p w:rsidR="004427B6" w:rsidRPr="00BA5CA5" w:rsidRDefault="004427B6" w:rsidP="004427B6">
      <w:pPr>
        <w:jc w:val="center"/>
        <w:rPr>
          <w:sz w:val="26"/>
          <w:szCs w:val="26"/>
        </w:rPr>
      </w:pPr>
    </w:p>
    <w:p w:rsidR="00841C82" w:rsidRPr="00BA5CA5" w:rsidRDefault="00841C82" w:rsidP="004427B6">
      <w:pPr>
        <w:jc w:val="center"/>
        <w:rPr>
          <w:sz w:val="26"/>
          <w:szCs w:val="26"/>
        </w:rPr>
      </w:pPr>
    </w:p>
    <w:p w:rsidR="004427B6" w:rsidRPr="00BA5CA5" w:rsidRDefault="004427B6" w:rsidP="004427B6">
      <w:pPr>
        <w:jc w:val="center"/>
        <w:rPr>
          <w:sz w:val="26"/>
          <w:szCs w:val="26"/>
        </w:rPr>
      </w:pPr>
    </w:p>
    <w:p w:rsidR="004427B6" w:rsidRPr="00BA5CA5" w:rsidRDefault="00841C82" w:rsidP="004427B6">
      <w:pPr>
        <w:spacing w:after="0" w:line="240" w:lineRule="auto"/>
        <w:jc w:val="center"/>
        <w:rPr>
          <w:rFonts w:cs="Arial"/>
          <w:sz w:val="26"/>
          <w:szCs w:val="26"/>
        </w:rPr>
      </w:pPr>
      <w:r w:rsidRPr="00BA5CA5">
        <w:rPr>
          <w:rFonts w:cs="Arial"/>
          <w:sz w:val="26"/>
          <w:szCs w:val="26"/>
        </w:rPr>
        <w:t>Sidnei Sandro Mantovani</w:t>
      </w:r>
    </w:p>
    <w:p w:rsidR="004427B6" w:rsidRPr="00BA5CA5" w:rsidRDefault="004427B6" w:rsidP="004427B6">
      <w:pPr>
        <w:spacing w:after="0" w:line="240" w:lineRule="auto"/>
        <w:jc w:val="center"/>
        <w:rPr>
          <w:rFonts w:cs="Arial"/>
          <w:sz w:val="26"/>
          <w:szCs w:val="26"/>
        </w:rPr>
      </w:pPr>
      <w:r w:rsidRPr="00BA5CA5">
        <w:rPr>
          <w:rFonts w:cs="Arial"/>
          <w:sz w:val="26"/>
          <w:szCs w:val="26"/>
        </w:rPr>
        <w:t>Vereador</w:t>
      </w:r>
    </w:p>
    <w:p w:rsidR="004427B6" w:rsidRPr="00BA5CA5" w:rsidRDefault="004427B6" w:rsidP="004427B6">
      <w:pPr>
        <w:spacing w:after="0"/>
        <w:rPr>
          <w:sz w:val="26"/>
          <w:szCs w:val="26"/>
        </w:rPr>
      </w:pPr>
    </w:p>
    <w:p w:rsidR="004427B6" w:rsidRPr="00BA5CA5" w:rsidRDefault="004427B6" w:rsidP="00BA5CA5">
      <w:pPr>
        <w:jc w:val="both"/>
        <w:rPr>
          <w:sz w:val="26"/>
          <w:szCs w:val="26"/>
        </w:rPr>
      </w:pP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  <w:r w:rsidRPr="00BA5CA5">
        <w:rPr>
          <w:sz w:val="26"/>
          <w:szCs w:val="26"/>
        </w:rPr>
        <w:tab/>
      </w:r>
    </w:p>
    <w:sectPr w:rsidR="004427B6" w:rsidRPr="00BA5CA5" w:rsidSect="00FC640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DC6" w:rsidRDefault="00EB2DC6" w:rsidP="00EB2DC6">
      <w:pPr>
        <w:spacing w:after="0" w:line="240" w:lineRule="auto"/>
      </w:pPr>
      <w:r>
        <w:separator/>
      </w:r>
    </w:p>
  </w:endnote>
  <w:endnote w:type="continuationSeparator" w:id="0">
    <w:p w:rsidR="00EB2DC6" w:rsidRDefault="00EB2DC6" w:rsidP="00EB2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DC6" w:rsidRDefault="00EB2DC6" w:rsidP="00EB2DC6">
      <w:pPr>
        <w:spacing w:after="0" w:line="240" w:lineRule="auto"/>
      </w:pPr>
      <w:r>
        <w:separator/>
      </w:r>
    </w:p>
  </w:footnote>
  <w:footnote w:type="continuationSeparator" w:id="0">
    <w:p w:rsidR="00EB2DC6" w:rsidRDefault="00EB2DC6" w:rsidP="00EB2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2DC6" w:rsidRDefault="00EB2DC6">
    <w:pPr>
      <w:pStyle w:val="Cabealho"/>
    </w:pPr>
    <w:r>
      <w:rPr>
        <w:noProof/>
        <w:lang w:eastAsia="pt-BR"/>
      </w:rPr>
      <w:drawing>
        <wp:inline distT="0" distB="0" distL="0" distR="0">
          <wp:extent cx="5391150" cy="11525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B2DC6" w:rsidRDefault="00EB2D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27B6"/>
    <w:rsid w:val="001A7D10"/>
    <w:rsid w:val="004427B6"/>
    <w:rsid w:val="004E2B68"/>
    <w:rsid w:val="00841C82"/>
    <w:rsid w:val="00A82317"/>
    <w:rsid w:val="00BA5CA5"/>
    <w:rsid w:val="00C2409D"/>
    <w:rsid w:val="00CB5FED"/>
    <w:rsid w:val="00EB2DC6"/>
    <w:rsid w:val="00FC6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743A5E-A244-4293-A829-97E7ED8BE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B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B5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5FED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EB2D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2DC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B2D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2DC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5</cp:revision>
  <cp:lastPrinted>2020-11-04T22:12:00Z</cp:lastPrinted>
  <dcterms:created xsi:type="dcterms:W3CDTF">2020-11-03T19:31:00Z</dcterms:created>
  <dcterms:modified xsi:type="dcterms:W3CDTF">2020-11-05T11:10:00Z</dcterms:modified>
</cp:coreProperties>
</file>