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76665A" w:rsidRDefault="00AE0416" w:rsidP="0076665A">
      <w:pPr>
        <w:jc w:val="both"/>
        <w:rPr>
          <w:rFonts w:ascii="Arial" w:hAnsi="Arial" w:cs="Arial"/>
        </w:rPr>
      </w:pPr>
    </w:p>
    <w:p w:rsidR="0076665A" w:rsidRDefault="0076665A" w:rsidP="0076665A">
      <w:pPr>
        <w:jc w:val="center"/>
        <w:rPr>
          <w:rFonts w:ascii="Arial" w:hAnsi="Arial" w:cs="Arial"/>
          <w:b/>
          <w:sz w:val="28"/>
          <w:szCs w:val="28"/>
        </w:rPr>
      </w:pPr>
    </w:p>
    <w:p w:rsidR="0076665A" w:rsidRDefault="0076665A" w:rsidP="0076665A">
      <w:pPr>
        <w:jc w:val="center"/>
        <w:rPr>
          <w:rFonts w:ascii="Arial" w:hAnsi="Arial" w:cs="Arial"/>
          <w:b/>
          <w:sz w:val="28"/>
          <w:szCs w:val="28"/>
        </w:rPr>
      </w:pPr>
    </w:p>
    <w:p w:rsidR="0076665A" w:rsidRDefault="0076665A" w:rsidP="0076665A">
      <w:pPr>
        <w:jc w:val="center"/>
        <w:rPr>
          <w:rFonts w:ascii="Arial" w:hAnsi="Arial" w:cs="Arial"/>
          <w:b/>
          <w:sz w:val="28"/>
          <w:szCs w:val="28"/>
        </w:rPr>
      </w:pPr>
    </w:p>
    <w:p w:rsidR="0076665A" w:rsidRDefault="0076665A" w:rsidP="0076665A">
      <w:pPr>
        <w:jc w:val="center"/>
        <w:rPr>
          <w:rFonts w:ascii="Arial" w:hAnsi="Arial" w:cs="Arial"/>
          <w:b/>
          <w:sz w:val="28"/>
          <w:szCs w:val="28"/>
        </w:rPr>
      </w:pPr>
    </w:p>
    <w:p w:rsidR="00774E93" w:rsidRPr="0076665A" w:rsidRDefault="00774E93" w:rsidP="0076665A">
      <w:pPr>
        <w:jc w:val="center"/>
        <w:rPr>
          <w:rFonts w:ascii="Arial" w:hAnsi="Arial" w:cs="Arial"/>
          <w:b/>
          <w:sz w:val="28"/>
          <w:szCs w:val="28"/>
        </w:rPr>
      </w:pPr>
      <w:r w:rsidRPr="0076665A">
        <w:rPr>
          <w:rFonts w:ascii="Arial" w:hAnsi="Arial" w:cs="Arial"/>
          <w:b/>
          <w:sz w:val="28"/>
          <w:szCs w:val="28"/>
        </w:rPr>
        <w:t xml:space="preserve">INDICAÇÃO </w:t>
      </w:r>
      <w:bookmarkStart w:id="0" w:name="_GoBack"/>
      <w:bookmarkEnd w:id="0"/>
      <w:r w:rsidRPr="0076665A">
        <w:rPr>
          <w:rFonts w:ascii="Arial" w:hAnsi="Arial" w:cs="Arial"/>
          <w:b/>
          <w:sz w:val="28"/>
          <w:szCs w:val="28"/>
        </w:rPr>
        <w:t>N.º 0</w:t>
      </w:r>
      <w:r w:rsidR="0076665A">
        <w:rPr>
          <w:rFonts w:ascii="Arial" w:hAnsi="Arial" w:cs="Arial"/>
          <w:b/>
          <w:sz w:val="28"/>
          <w:szCs w:val="28"/>
        </w:rPr>
        <w:t>6</w:t>
      </w:r>
      <w:r w:rsidR="00EF7AA3">
        <w:rPr>
          <w:rFonts w:ascii="Arial" w:hAnsi="Arial" w:cs="Arial"/>
          <w:b/>
          <w:sz w:val="28"/>
          <w:szCs w:val="28"/>
        </w:rPr>
        <w:t>2/2019</w:t>
      </w:r>
    </w:p>
    <w:p w:rsidR="00774E93" w:rsidRPr="0076665A" w:rsidRDefault="00774E93" w:rsidP="0076665A">
      <w:pPr>
        <w:jc w:val="both"/>
        <w:rPr>
          <w:rFonts w:ascii="Arial" w:hAnsi="Arial" w:cs="Arial"/>
          <w:b/>
          <w:sz w:val="28"/>
          <w:szCs w:val="28"/>
        </w:rPr>
      </w:pPr>
    </w:p>
    <w:p w:rsidR="00774E93" w:rsidRDefault="00774E93" w:rsidP="0076665A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76665A" w:rsidRPr="0076665A" w:rsidRDefault="0076665A" w:rsidP="0076665A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774E93" w:rsidRDefault="00774E93" w:rsidP="0076665A">
      <w:pPr>
        <w:spacing w:after="0"/>
        <w:ind w:firstLine="851"/>
        <w:jc w:val="both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  <w:r w:rsidRPr="0076665A">
        <w:rPr>
          <w:rFonts w:ascii="Arial" w:hAnsi="Arial" w:cs="Arial"/>
          <w:sz w:val="28"/>
          <w:szCs w:val="28"/>
        </w:rPr>
        <w:t xml:space="preserve">           </w:t>
      </w:r>
      <w:r w:rsidRPr="0076665A">
        <w:rPr>
          <w:rFonts w:ascii="Arial" w:hAnsi="Arial" w:cs="Arial"/>
          <w:sz w:val="28"/>
          <w:szCs w:val="28"/>
        </w:rPr>
        <w:tab/>
      </w:r>
      <w:r w:rsidRPr="0076665A">
        <w:rPr>
          <w:rFonts w:ascii="Arial" w:hAnsi="Arial" w:cs="Arial"/>
          <w:sz w:val="26"/>
          <w:szCs w:val="26"/>
        </w:rPr>
        <w:t xml:space="preserve">Tendo em vista as diversas reclamações de usuários que relatam a situação dos sanitários do Velório Municipal </w:t>
      </w:r>
      <w:r w:rsidRPr="0076665A">
        <w:rPr>
          <w:rFonts w:ascii="Arial" w:hAnsi="Arial" w:cs="Arial"/>
          <w:color w:val="1C1E21"/>
          <w:sz w:val="26"/>
          <w:szCs w:val="26"/>
          <w:shd w:val="clear" w:color="auto" w:fill="FFFFFF"/>
        </w:rPr>
        <w:t>“Clemente Batista de Almeida” que estão situados muito próximos ao setor da copa e cozinha onde são disponibilizados água e café.</w:t>
      </w:r>
    </w:p>
    <w:p w:rsidR="0076665A" w:rsidRPr="0076665A" w:rsidRDefault="0076665A" w:rsidP="0076665A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774E93" w:rsidRDefault="00774E93" w:rsidP="0076665A">
      <w:pPr>
        <w:spacing w:after="0"/>
        <w:ind w:firstLine="2124"/>
        <w:jc w:val="both"/>
        <w:rPr>
          <w:rFonts w:ascii="Arial" w:hAnsi="Arial" w:cs="Arial"/>
          <w:sz w:val="26"/>
          <w:szCs w:val="26"/>
        </w:rPr>
      </w:pPr>
      <w:r w:rsidRPr="0076665A">
        <w:rPr>
          <w:rFonts w:ascii="Arial" w:hAnsi="Arial" w:cs="Arial"/>
          <w:sz w:val="26"/>
          <w:szCs w:val="26"/>
        </w:rPr>
        <w:t xml:space="preserve">Indico ao Senhor Prefeito Municipal Dr. Alexandre </w:t>
      </w:r>
      <w:proofErr w:type="spellStart"/>
      <w:r w:rsidRPr="0076665A">
        <w:rPr>
          <w:rFonts w:ascii="Arial" w:hAnsi="Arial" w:cs="Arial"/>
          <w:sz w:val="26"/>
          <w:szCs w:val="26"/>
        </w:rPr>
        <w:t>Tassoni</w:t>
      </w:r>
      <w:proofErr w:type="spellEnd"/>
      <w:r w:rsidRPr="007666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665A">
        <w:rPr>
          <w:rFonts w:ascii="Arial" w:hAnsi="Arial" w:cs="Arial"/>
          <w:sz w:val="26"/>
          <w:szCs w:val="26"/>
        </w:rPr>
        <w:t>Antonio</w:t>
      </w:r>
      <w:proofErr w:type="spellEnd"/>
      <w:r w:rsidRPr="0076665A">
        <w:rPr>
          <w:rFonts w:ascii="Arial" w:hAnsi="Arial" w:cs="Arial"/>
          <w:sz w:val="26"/>
          <w:szCs w:val="26"/>
        </w:rPr>
        <w:t xml:space="preserve">, para que determine ao setor competente da municipalidade, </w:t>
      </w:r>
      <w:r w:rsidR="0076665A" w:rsidRPr="0076665A">
        <w:rPr>
          <w:rFonts w:ascii="Arial" w:hAnsi="Arial" w:cs="Arial"/>
          <w:sz w:val="26"/>
          <w:szCs w:val="26"/>
        </w:rPr>
        <w:t xml:space="preserve">que providencie </w:t>
      </w:r>
      <w:r w:rsidRPr="0076665A">
        <w:rPr>
          <w:rFonts w:ascii="Arial" w:hAnsi="Arial" w:cs="Arial"/>
          <w:sz w:val="26"/>
          <w:szCs w:val="26"/>
        </w:rPr>
        <w:t xml:space="preserve">com urgência </w:t>
      </w:r>
      <w:r w:rsidR="0076665A" w:rsidRPr="0076665A">
        <w:rPr>
          <w:rFonts w:ascii="Arial" w:hAnsi="Arial" w:cs="Arial"/>
          <w:sz w:val="26"/>
          <w:szCs w:val="26"/>
        </w:rPr>
        <w:t xml:space="preserve">a adequação do local instalando biombos ou outro dispositivo a fim de impedir que as pessoas que estão na copa e cozinha não </w:t>
      </w:r>
      <w:r w:rsidR="00EF7AA3">
        <w:rPr>
          <w:rFonts w:ascii="Arial" w:hAnsi="Arial" w:cs="Arial"/>
          <w:sz w:val="26"/>
          <w:szCs w:val="26"/>
        </w:rPr>
        <w:t>mantenham contato visual direto</w:t>
      </w:r>
      <w:r w:rsidR="0076665A" w:rsidRPr="0076665A">
        <w:rPr>
          <w:rFonts w:ascii="Arial" w:hAnsi="Arial" w:cs="Arial"/>
          <w:sz w:val="26"/>
          <w:szCs w:val="26"/>
        </w:rPr>
        <w:t xml:space="preserve"> das entradas e saídas dos sanitários, o que muitas vezes provocam situações constrangedoras para os usuários.</w:t>
      </w:r>
      <w:r w:rsidR="0076665A">
        <w:rPr>
          <w:rFonts w:ascii="Arial" w:hAnsi="Arial" w:cs="Arial"/>
          <w:sz w:val="26"/>
          <w:szCs w:val="26"/>
        </w:rPr>
        <w:tab/>
      </w:r>
    </w:p>
    <w:p w:rsidR="0076665A" w:rsidRPr="0076665A" w:rsidRDefault="0076665A" w:rsidP="0076665A">
      <w:pPr>
        <w:spacing w:after="0"/>
        <w:ind w:firstLine="2124"/>
        <w:jc w:val="both"/>
        <w:rPr>
          <w:rFonts w:ascii="Arial" w:hAnsi="Arial" w:cs="Arial"/>
          <w:sz w:val="26"/>
          <w:szCs w:val="26"/>
        </w:rPr>
      </w:pPr>
    </w:p>
    <w:p w:rsidR="00774E93" w:rsidRPr="0076665A" w:rsidRDefault="00774E93" w:rsidP="00766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665A">
        <w:rPr>
          <w:rFonts w:ascii="Arial" w:hAnsi="Arial" w:cs="Arial"/>
          <w:sz w:val="24"/>
          <w:szCs w:val="24"/>
        </w:rPr>
        <w:t xml:space="preserve">  Sala das Sessões Vereador </w:t>
      </w:r>
      <w:r w:rsidR="0076665A" w:rsidRPr="0076665A">
        <w:rPr>
          <w:rFonts w:ascii="Arial" w:hAnsi="Arial" w:cs="Arial"/>
          <w:sz w:val="24"/>
          <w:szCs w:val="24"/>
        </w:rPr>
        <w:t>“</w:t>
      </w:r>
      <w:proofErr w:type="spellStart"/>
      <w:r w:rsidRPr="0076665A">
        <w:rPr>
          <w:rFonts w:ascii="Arial" w:hAnsi="Arial" w:cs="Arial"/>
          <w:sz w:val="24"/>
          <w:szCs w:val="24"/>
        </w:rPr>
        <w:t>Delson</w:t>
      </w:r>
      <w:proofErr w:type="spellEnd"/>
      <w:r w:rsidRPr="0076665A">
        <w:rPr>
          <w:rFonts w:ascii="Arial" w:hAnsi="Arial" w:cs="Arial"/>
          <w:sz w:val="24"/>
          <w:szCs w:val="24"/>
        </w:rPr>
        <w:t xml:space="preserve"> Leandro da Silva</w:t>
      </w:r>
      <w:r w:rsidR="0076665A" w:rsidRPr="0076665A">
        <w:rPr>
          <w:rFonts w:ascii="Arial" w:hAnsi="Arial" w:cs="Arial"/>
          <w:sz w:val="24"/>
          <w:szCs w:val="24"/>
        </w:rPr>
        <w:t>”</w:t>
      </w:r>
      <w:r w:rsidRPr="0076665A">
        <w:rPr>
          <w:rFonts w:ascii="Arial" w:hAnsi="Arial" w:cs="Arial"/>
          <w:sz w:val="24"/>
          <w:szCs w:val="24"/>
        </w:rPr>
        <w:t xml:space="preserve">, </w:t>
      </w:r>
      <w:r w:rsidR="0076665A" w:rsidRPr="0076665A">
        <w:rPr>
          <w:rFonts w:ascii="Arial" w:hAnsi="Arial" w:cs="Arial"/>
          <w:sz w:val="24"/>
          <w:szCs w:val="24"/>
        </w:rPr>
        <w:t>9 de agosto de 2019</w:t>
      </w:r>
    </w:p>
    <w:p w:rsidR="0076665A" w:rsidRDefault="0076665A" w:rsidP="0076665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6665A" w:rsidRDefault="0076665A" w:rsidP="0076665A">
      <w:pPr>
        <w:jc w:val="both"/>
        <w:rPr>
          <w:rFonts w:ascii="Arial" w:hAnsi="Arial" w:cs="Arial"/>
          <w:sz w:val="26"/>
          <w:szCs w:val="26"/>
        </w:rPr>
      </w:pPr>
    </w:p>
    <w:p w:rsidR="0076665A" w:rsidRDefault="0076665A" w:rsidP="0076665A">
      <w:pPr>
        <w:jc w:val="both"/>
        <w:rPr>
          <w:rFonts w:ascii="Arial" w:hAnsi="Arial" w:cs="Arial"/>
          <w:sz w:val="26"/>
          <w:szCs w:val="26"/>
        </w:rPr>
      </w:pPr>
    </w:p>
    <w:p w:rsidR="0076665A" w:rsidRPr="0076665A" w:rsidRDefault="0076665A" w:rsidP="0076665A">
      <w:pPr>
        <w:jc w:val="both"/>
        <w:rPr>
          <w:rFonts w:ascii="Arial" w:hAnsi="Arial" w:cs="Arial"/>
          <w:sz w:val="26"/>
          <w:szCs w:val="26"/>
        </w:rPr>
      </w:pPr>
    </w:p>
    <w:p w:rsidR="00774E93" w:rsidRPr="0076665A" w:rsidRDefault="0076665A" w:rsidP="0076665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6665A">
        <w:rPr>
          <w:rFonts w:ascii="Arial" w:hAnsi="Arial" w:cs="Arial"/>
          <w:sz w:val="26"/>
          <w:szCs w:val="26"/>
        </w:rPr>
        <w:t>Terezinha Aparecida de Matos Vasconcelos</w:t>
      </w:r>
    </w:p>
    <w:p w:rsidR="00774E93" w:rsidRPr="0076665A" w:rsidRDefault="00774E93" w:rsidP="0076665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6665A">
        <w:rPr>
          <w:rFonts w:ascii="Arial" w:hAnsi="Arial" w:cs="Arial"/>
          <w:sz w:val="26"/>
          <w:szCs w:val="26"/>
        </w:rPr>
        <w:t>Vereador</w:t>
      </w:r>
      <w:r w:rsidR="0076665A" w:rsidRPr="0076665A">
        <w:rPr>
          <w:rFonts w:ascii="Arial" w:hAnsi="Arial" w:cs="Arial"/>
          <w:sz w:val="26"/>
          <w:szCs w:val="26"/>
        </w:rPr>
        <w:t>a</w:t>
      </w:r>
    </w:p>
    <w:p w:rsidR="00774E93" w:rsidRPr="0076665A" w:rsidRDefault="00774E93" w:rsidP="0076665A">
      <w:pPr>
        <w:spacing w:after="0"/>
        <w:jc w:val="both"/>
        <w:rPr>
          <w:rFonts w:ascii="Arial" w:hAnsi="Arial" w:cs="Arial"/>
        </w:rPr>
      </w:pPr>
    </w:p>
    <w:sectPr w:rsidR="00774E93" w:rsidRPr="0076665A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1C" w:rsidRDefault="003D0D1C" w:rsidP="003D0D1C">
      <w:pPr>
        <w:spacing w:after="0" w:line="240" w:lineRule="auto"/>
      </w:pPr>
      <w:r>
        <w:separator/>
      </w:r>
    </w:p>
  </w:endnote>
  <w:endnote w:type="continuationSeparator" w:id="0">
    <w:p w:rsidR="003D0D1C" w:rsidRDefault="003D0D1C" w:rsidP="003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1C" w:rsidRDefault="003D0D1C" w:rsidP="003D0D1C">
      <w:pPr>
        <w:spacing w:after="0" w:line="240" w:lineRule="auto"/>
      </w:pPr>
      <w:r>
        <w:separator/>
      </w:r>
    </w:p>
  </w:footnote>
  <w:footnote w:type="continuationSeparator" w:id="0">
    <w:p w:rsidR="003D0D1C" w:rsidRDefault="003D0D1C" w:rsidP="003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1C" w:rsidRDefault="003D0D1C">
    <w:pPr>
      <w:pStyle w:val="Cabealho"/>
    </w:pPr>
    <w:r>
      <w:rPr>
        <w:noProof/>
        <w:lang w:eastAsia="pt-BR"/>
      </w:rPr>
      <w:drawing>
        <wp:inline distT="0" distB="0" distL="0" distR="0">
          <wp:extent cx="50482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D1C" w:rsidRDefault="003D0D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93"/>
    <w:rsid w:val="003D0D1C"/>
    <w:rsid w:val="00740CDB"/>
    <w:rsid w:val="0076665A"/>
    <w:rsid w:val="00774E93"/>
    <w:rsid w:val="009A458C"/>
    <w:rsid w:val="00AE0416"/>
    <w:rsid w:val="00E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4502-D28F-411A-9F08-7525EAC2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D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0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D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</cp:revision>
  <dcterms:created xsi:type="dcterms:W3CDTF">2019-08-09T19:07:00Z</dcterms:created>
  <dcterms:modified xsi:type="dcterms:W3CDTF">2019-08-14T12:38:00Z</dcterms:modified>
</cp:coreProperties>
</file>