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E DECRETO LEGISLATIVO nº </w:t>
      </w:r>
      <w:r w:rsidR="00E7783B" w:rsidRPr="00DD5651">
        <w:rPr>
          <w:rFonts w:ascii="Arial" w:hAnsi="Arial" w:cs="Arial"/>
          <w:b/>
          <w:sz w:val="28"/>
          <w:szCs w:val="24"/>
        </w:rPr>
        <w:t>0</w:t>
      </w:r>
      <w:r w:rsidR="00C64E52">
        <w:rPr>
          <w:rFonts w:ascii="Arial" w:hAnsi="Arial" w:cs="Arial"/>
          <w:b/>
          <w:sz w:val="28"/>
          <w:szCs w:val="24"/>
        </w:rPr>
        <w:t>9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C64E52">
        <w:rPr>
          <w:rFonts w:ascii="Arial" w:hAnsi="Arial" w:cs="Arial"/>
          <w:b/>
          <w:sz w:val="28"/>
          <w:szCs w:val="24"/>
        </w:rPr>
        <w:t>27</w:t>
      </w:r>
      <w:r w:rsidRPr="00DD5651">
        <w:rPr>
          <w:rFonts w:ascii="Arial" w:hAnsi="Arial" w:cs="Arial"/>
          <w:b/>
          <w:sz w:val="28"/>
          <w:szCs w:val="24"/>
        </w:rPr>
        <w:t xml:space="preserve"> DE </w:t>
      </w:r>
      <w:r w:rsidR="000E5EEF">
        <w:rPr>
          <w:rFonts w:ascii="Arial" w:hAnsi="Arial" w:cs="Arial"/>
          <w:b/>
          <w:sz w:val="28"/>
          <w:szCs w:val="24"/>
        </w:rPr>
        <w:t>NOVEM</w:t>
      </w:r>
      <w:r w:rsidR="00A5642E">
        <w:rPr>
          <w:rFonts w:ascii="Arial" w:hAnsi="Arial" w:cs="Arial"/>
          <w:b/>
          <w:sz w:val="28"/>
          <w:szCs w:val="24"/>
        </w:rPr>
        <w:t>BRO</w:t>
      </w:r>
      <w:r w:rsidR="00E549FF" w:rsidRPr="00DD5651">
        <w:rPr>
          <w:rFonts w:ascii="Arial" w:hAnsi="Arial" w:cs="Arial"/>
          <w:b/>
          <w:sz w:val="28"/>
          <w:szCs w:val="24"/>
        </w:rPr>
        <w:t xml:space="preserve"> DE 202</w:t>
      </w:r>
      <w:r w:rsidR="00DD5651" w:rsidRPr="00DD5651">
        <w:rPr>
          <w:rFonts w:ascii="Arial" w:hAnsi="Arial" w:cs="Arial"/>
          <w:b/>
          <w:sz w:val="28"/>
          <w:szCs w:val="24"/>
        </w:rPr>
        <w:t>5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ao</w:t>
      </w:r>
      <w:bookmarkStart w:id="0" w:name="_GoBack"/>
      <w:bookmarkEnd w:id="0"/>
      <w:r w:rsidR="00DD5651" w:rsidRPr="00DD5651">
        <w:rPr>
          <w:rFonts w:ascii="Arial" w:hAnsi="Arial" w:cs="Arial"/>
          <w:b/>
          <w:i/>
          <w:sz w:val="24"/>
          <w:szCs w:val="24"/>
        </w:rPr>
        <w:t xml:space="preserve"> Sr. </w:t>
      </w:r>
      <w:r w:rsidR="00C64E52">
        <w:rPr>
          <w:rFonts w:ascii="Arial" w:hAnsi="Arial" w:cs="Arial"/>
          <w:b/>
          <w:i/>
          <w:sz w:val="24"/>
          <w:szCs w:val="24"/>
        </w:rPr>
        <w:t>José Correia</w:t>
      </w:r>
      <w:r w:rsidRPr="00F76D95">
        <w:rPr>
          <w:rFonts w:ascii="Arial" w:hAnsi="Arial" w:cs="Arial"/>
          <w:b/>
          <w:i/>
          <w:sz w:val="24"/>
          <w:szCs w:val="24"/>
        </w:rPr>
        <w:t>”</w:t>
      </w:r>
      <w:r w:rsidR="00846DCA" w:rsidRPr="00A5642E">
        <w:rPr>
          <w:rFonts w:ascii="Arial" w:hAnsi="Arial" w:cs="Arial"/>
          <w:b/>
          <w:i/>
          <w:sz w:val="24"/>
          <w:szCs w:val="24"/>
        </w:rPr>
        <w:t>.</w:t>
      </w:r>
    </w:p>
    <w:p w:rsidR="00A5642E" w:rsidRPr="00DD5651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Default="00E7783B" w:rsidP="00E7783B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sz w:val="24"/>
          <w:szCs w:val="24"/>
        </w:rPr>
        <w:t xml:space="preserve">ao </w:t>
      </w:r>
      <w:r w:rsidR="00DD5651" w:rsidRPr="00A5642E">
        <w:rPr>
          <w:rFonts w:ascii="Arial" w:hAnsi="Arial" w:cs="Arial"/>
          <w:b/>
          <w:sz w:val="24"/>
          <w:szCs w:val="24"/>
        </w:rPr>
        <w:t>Sr</w:t>
      </w:r>
      <w:r w:rsidR="00DD5651" w:rsidRPr="00F76D95">
        <w:rPr>
          <w:rFonts w:ascii="Arial" w:hAnsi="Arial" w:cs="Arial"/>
          <w:b/>
          <w:sz w:val="24"/>
          <w:szCs w:val="24"/>
        </w:rPr>
        <w:t>.</w:t>
      </w:r>
      <w:r w:rsidR="00DD5651" w:rsidRPr="00F76D95">
        <w:rPr>
          <w:rFonts w:ascii="Arial" w:hAnsi="Arial" w:cs="Arial"/>
          <w:sz w:val="24"/>
          <w:szCs w:val="24"/>
        </w:rPr>
        <w:t xml:space="preserve"> </w:t>
      </w:r>
      <w:r w:rsidR="00C64E52">
        <w:rPr>
          <w:rFonts w:ascii="Arial" w:hAnsi="Arial" w:cs="Arial"/>
          <w:b/>
          <w:sz w:val="24"/>
          <w:szCs w:val="24"/>
        </w:rPr>
        <w:t>José Correia</w:t>
      </w:r>
      <w:r w:rsidR="00EF5B6F" w:rsidRPr="000E5EEF">
        <w:rPr>
          <w:rFonts w:ascii="Arial" w:hAnsi="Arial" w:cs="Arial"/>
          <w:b/>
          <w:i/>
          <w:sz w:val="24"/>
          <w:szCs w:val="24"/>
        </w:rPr>
        <w:t>,</w:t>
      </w:r>
      <w:r w:rsidR="00EF5B6F" w:rsidRPr="00DD5651">
        <w:rPr>
          <w:rFonts w:ascii="Arial" w:hAnsi="Arial" w:cs="Arial"/>
          <w:sz w:val="24"/>
          <w:szCs w:val="24"/>
        </w:rPr>
        <w:t xml:space="preserve">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 xml:space="preserve">iços prestados </w:t>
      </w:r>
      <w:r w:rsidR="00A5642E">
        <w:rPr>
          <w:rFonts w:ascii="Arial" w:hAnsi="Arial" w:cs="Arial"/>
          <w:sz w:val="24"/>
          <w:szCs w:val="24"/>
        </w:rPr>
        <w:t>a este</w:t>
      </w:r>
      <w:r w:rsidR="00E549FF" w:rsidRPr="00DD5651">
        <w:rPr>
          <w:rFonts w:ascii="Arial" w:hAnsi="Arial" w:cs="Arial"/>
          <w:sz w:val="24"/>
          <w:szCs w:val="24"/>
        </w:rPr>
        <w:t xml:space="preserve"> Município.</w:t>
      </w:r>
    </w:p>
    <w:p w:rsidR="00F110E4" w:rsidRPr="00DD5651" w:rsidRDefault="00F110E4" w:rsidP="00F110E4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F5B6F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2º </w:t>
      </w:r>
      <w:r w:rsidR="00EF5B6F" w:rsidRPr="00DD5651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F110E4" w:rsidRPr="00DD5651" w:rsidRDefault="00F110E4" w:rsidP="00F110E4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F5B6F" w:rsidRPr="00DD5651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3º </w:t>
      </w:r>
      <w:r w:rsidR="00EF5B6F" w:rsidRPr="00DD5651">
        <w:rPr>
          <w:rFonts w:ascii="Arial" w:hAnsi="Arial" w:cs="Arial"/>
          <w:sz w:val="24"/>
          <w:szCs w:val="24"/>
        </w:rPr>
        <w:t>As despesas decorren</w:t>
      </w:r>
      <w:r w:rsidRPr="00DD5651">
        <w:rPr>
          <w:rFonts w:ascii="Arial" w:hAnsi="Arial" w:cs="Arial"/>
          <w:sz w:val="24"/>
          <w:szCs w:val="24"/>
        </w:rPr>
        <w:t>tes com a realização do evento serão</w:t>
      </w:r>
      <w:r w:rsidR="00EF5B6F" w:rsidRPr="00DD5651">
        <w:rPr>
          <w:rFonts w:ascii="Arial" w:hAnsi="Arial" w:cs="Arial"/>
          <w:sz w:val="24"/>
          <w:szCs w:val="24"/>
        </w:rPr>
        <w:t xml:space="preserve"> suportada</w:t>
      </w:r>
      <w:r w:rsidRPr="00DD5651">
        <w:rPr>
          <w:rFonts w:ascii="Arial" w:hAnsi="Arial" w:cs="Arial"/>
          <w:sz w:val="24"/>
          <w:szCs w:val="24"/>
        </w:rPr>
        <w:t>s</w:t>
      </w:r>
      <w:r w:rsidR="00EF5B6F" w:rsidRPr="00DD5651">
        <w:rPr>
          <w:rFonts w:ascii="Arial" w:hAnsi="Arial" w:cs="Arial"/>
          <w:sz w:val="24"/>
          <w:szCs w:val="24"/>
        </w:rPr>
        <w:t xml:space="preserve"> por verba consignada no </w:t>
      </w:r>
      <w:r w:rsidRPr="00DD5651">
        <w:rPr>
          <w:rFonts w:ascii="Arial" w:hAnsi="Arial" w:cs="Arial"/>
          <w:sz w:val="24"/>
          <w:szCs w:val="24"/>
        </w:rPr>
        <w:t>orçamento vigente, suplementada</w:t>
      </w:r>
      <w:r w:rsidR="00EF5B6F" w:rsidRPr="00DD5651">
        <w:rPr>
          <w:rFonts w:ascii="Arial" w:hAnsi="Arial" w:cs="Arial"/>
          <w:sz w:val="24"/>
          <w:szCs w:val="24"/>
        </w:rPr>
        <w:t xml:space="preserve"> se necessário.</w:t>
      </w:r>
    </w:p>
    <w:p w:rsidR="00EF5B6F" w:rsidRPr="00DD5651" w:rsidRDefault="00EF5B6F" w:rsidP="00F110E4">
      <w:pPr>
        <w:spacing w:line="240" w:lineRule="auto"/>
        <w:rPr>
          <w:rFonts w:ascii="Arial" w:hAnsi="Arial" w:cs="Arial"/>
          <w:sz w:val="24"/>
          <w:szCs w:val="24"/>
        </w:rPr>
      </w:pPr>
    </w:p>
    <w:p w:rsidR="00FD1B1D" w:rsidRDefault="00EF5B6F" w:rsidP="0070208F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</w:t>
      </w:r>
      <w:r w:rsidR="00846DCA" w:rsidRPr="00DD5651">
        <w:rPr>
          <w:rFonts w:ascii="Arial" w:hAnsi="Arial" w:cs="Arial"/>
          <w:b/>
          <w:sz w:val="24"/>
          <w:szCs w:val="24"/>
        </w:rPr>
        <w:t>“</w:t>
      </w:r>
      <w:r w:rsidRPr="00DD5651">
        <w:rPr>
          <w:rFonts w:ascii="Arial" w:hAnsi="Arial" w:cs="Arial"/>
          <w:b/>
          <w:sz w:val="24"/>
          <w:szCs w:val="24"/>
        </w:rPr>
        <w:t>Vereador Delson Leandro d</w:t>
      </w:r>
      <w:r w:rsidR="004D2B9D" w:rsidRPr="00DD5651">
        <w:rPr>
          <w:rFonts w:ascii="Arial" w:hAnsi="Arial" w:cs="Arial"/>
          <w:b/>
          <w:sz w:val="24"/>
          <w:szCs w:val="24"/>
        </w:rPr>
        <w:t>a Silva</w:t>
      </w:r>
      <w:r w:rsidR="00846DCA" w:rsidRPr="00DD5651">
        <w:rPr>
          <w:rFonts w:ascii="Arial" w:hAnsi="Arial" w:cs="Arial"/>
          <w:b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sz w:val="24"/>
          <w:szCs w:val="24"/>
        </w:rPr>
        <w:t xml:space="preserve">, </w:t>
      </w:r>
      <w:r w:rsidR="00C64E52">
        <w:rPr>
          <w:rFonts w:ascii="Arial" w:hAnsi="Arial" w:cs="Arial"/>
          <w:b/>
          <w:sz w:val="24"/>
          <w:szCs w:val="24"/>
        </w:rPr>
        <w:t>27</w:t>
      </w:r>
      <w:r w:rsidR="000E5EEF">
        <w:rPr>
          <w:rFonts w:ascii="Arial" w:hAnsi="Arial" w:cs="Arial"/>
          <w:b/>
          <w:sz w:val="24"/>
          <w:szCs w:val="24"/>
        </w:rPr>
        <w:t xml:space="preserve"> de novem</w:t>
      </w:r>
      <w:r w:rsidR="00A5642E">
        <w:rPr>
          <w:rFonts w:ascii="Arial" w:hAnsi="Arial" w:cs="Arial"/>
          <w:b/>
          <w:sz w:val="24"/>
          <w:szCs w:val="24"/>
        </w:rPr>
        <w:t>bro</w:t>
      </w:r>
      <w:r w:rsidR="00DD5651" w:rsidRPr="00DD5651">
        <w:rPr>
          <w:rFonts w:ascii="Arial" w:hAnsi="Arial" w:cs="Arial"/>
          <w:b/>
          <w:sz w:val="24"/>
          <w:szCs w:val="24"/>
        </w:rPr>
        <w:t xml:space="preserve"> de 2025</w:t>
      </w:r>
    </w:p>
    <w:p w:rsidR="0070208F" w:rsidRDefault="0070208F" w:rsidP="00F76D95">
      <w:pPr>
        <w:rPr>
          <w:rFonts w:ascii="Arial" w:hAnsi="Arial" w:cs="Arial"/>
          <w:b/>
          <w:sz w:val="24"/>
          <w:szCs w:val="24"/>
        </w:rPr>
      </w:pPr>
    </w:p>
    <w:p w:rsidR="00F76D95" w:rsidRDefault="00F76D95" w:rsidP="00F76D95">
      <w:pPr>
        <w:rPr>
          <w:rFonts w:ascii="Arial" w:hAnsi="Arial" w:cs="Arial"/>
          <w:b/>
          <w:sz w:val="24"/>
          <w:szCs w:val="24"/>
        </w:rPr>
      </w:pPr>
    </w:p>
    <w:p w:rsidR="00F76D95" w:rsidRPr="0070208F" w:rsidRDefault="00F76D95" w:rsidP="00F76D95">
      <w:pPr>
        <w:rPr>
          <w:rFonts w:ascii="Arial" w:hAnsi="Arial" w:cs="Arial"/>
          <w:b/>
          <w:sz w:val="24"/>
          <w:szCs w:val="24"/>
        </w:rPr>
      </w:pPr>
    </w:p>
    <w:p w:rsidR="00501587" w:rsidRPr="00DD5651" w:rsidRDefault="00B64588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José Silveira</w:t>
      </w:r>
    </w:p>
    <w:p w:rsidR="00D5534A" w:rsidRPr="00DD5651" w:rsidRDefault="00DD5651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Vereador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Pr="00DD5651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70208F" w:rsidRDefault="0070208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</w:p>
    <w:p w:rsidR="000E5EEF" w:rsidRPr="000E5EEF" w:rsidRDefault="000E5EE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 xml:space="preserve">JUSTIFICATIVA AO </w:t>
      </w:r>
      <w:r w:rsidRPr="000E5EEF">
        <w:rPr>
          <w:rFonts w:ascii="Arial" w:hAnsi="Arial" w:cs="Arial"/>
          <w:b/>
          <w:sz w:val="28"/>
          <w:szCs w:val="24"/>
        </w:rPr>
        <w:t>PROJETO DE DECRETO LEGISLATIVO nº 0</w:t>
      </w:r>
      <w:r w:rsidR="00C64E52">
        <w:rPr>
          <w:rFonts w:ascii="Arial" w:hAnsi="Arial" w:cs="Arial"/>
          <w:b/>
          <w:sz w:val="28"/>
          <w:szCs w:val="24"/>
        </w:rPr>
        <w:t>9, DE 27</w:t>
      </w:r>
      <w:r w:rsidRPr="000E5EEF">
        <w:rPr>
          <w:rFonts w:ascii="Arial" w:hAnsi="Arial" w:cs="Arial"/>
          <w:b/>
          <w:sz w:val="28"/>
          <w:szCs w:val="24"/>
        </w:rPr>
        <w:t xml:space="preserve"> DE NOVEMBRO DE 2025</w:t>
      </w:r>
    </w:p>
    <w:p w:rsidR="00AF6C86" w:rsidRDefault="00FD1B1D" w:rsidP="00F76D95">
      <w:pPr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/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 xml:space="preserve">BIOGRAFIA DE </w:t>
      </w:r>
      <w:r w:rsidR="00C64E52">
        <w:rPr>
          <w:rFonts w:ascii="Times New Roman" w:hAnsi="Times New Roman"/>
          <w:b/>
          <w:bCs/>
          <w:sz w:val="24"/>
          <w:szCs w:val="24"/>
        </w:rPr>
        <w:t>JOSÉ CORREIA (fornecida pelo homenageado)</w:t>
      </w:r>
    </w:p>
    <w:p w:rsidR="00F76D95" w:rsidRPr="00F76D95" w:rsidRDefault="00F76D95" w:rsidP="00F76D95">
      <w:pPr>
        <w:spacing w:line="240" w:lineRule="auto"/>
        <w:jc w:val="center"/>
        <w:rPr>
          <w:rStyle w:val="fontstyle01"/>
          <w:rFonts w:ascii="Times New Roman" w:hAnsi="Times New Roman"/>
          <w:b w:val="0"/>
          <w:color w:val="auto"/>
          <w:sz w:val="24"/>
          <w:szCs w:val="24"/>
        </w:rPr>
      </w:pPr>
    </w:p>
    <w:p w:rsidR="00C64E52" w:rsidRDefault="00AF6C86" w:rsidP="00C64E52">
      <w:pPr>
        <w:ind w:firstLine="2835"/>
        <w:jc w:val="both"/>
        <w:rPr>
          <w:rStyle w:val="fontstyle21"/>
          <w:sz w:val="24"/>
        </w:rPr>
      </w:pPr>
      <w:r w:rsidRPr="00F76D95">
        <w:rPr>
          <w:rStyle w:val="fontstyle21"/>
          <w:sz w:val="24"/>
        </w:rPr>
        <w:t>“</w:t>
      </w:r>
      <w:r w:rsidR="00C64E52" w:rsidRPr="00C64E52">
        <w:rPr>
          <w:rStyle w:val="fontstyle21"/>
          <w:sz w:val="24"/>
        </w:rPr>
        <w:t>Nasci no município de Monte Castelo trabalhando</w:t>
      </w:r>
      <w:r w:rsidR="00C64E52">
        <w:rPr>
          <w:rStyle w:val="fontstyle21"/>
          <w:sz w:val="24"/>
        </w:rPr>
        <w:t xml:space="preserve"> na roça e cuidando da criação, </w:t>
      </w:r>
      <w:r w:rsidR="00C64E52" w:rsidRPr="00C64E52">
        <w:rPr>
          <w:rStyle w:val="fontstyle21"/>
          <w:sz w:val="24"/>
        </w:rPr>
        <w:t xml:space="preserve">estudando na escola no sítio bairro Picadão, </w:t>
      </w:r>
      <w:r w:rsidR="00C64E52">
        <w:rPr>
          <w:rStyle w:val="fontstyle21"/>
          <w:sz w:val="24"/>
        </w:rPr>
        <w:t>mudei pra Tupi Paulista em 1980</w:t>
      </w:r>
      <w:r w:rsidR="00C64E52" w:rsidRPr="00C64E52">
        <w:rPr>
          <w:rStyle w:val="fontstyle21"/>
          <w:sz w:val="24"/>
        </w:rPr>
        <w:t>, aonde comecei trabalhar no comércio trabalhando em aut</w:t>
      </w:r>
      <w:r w:rsidR="00C64E52">
        <w:rPr>
          <w:rStyle w:val="fontstyle21"/>
          <w:sz w:val="24"/>
        </w:rPr>
        <w:t xml:space="preserve">o elétrica e fábrica de móveis </w:t>
      </w:r>
      <w:r w:rsidR="00C64E52" w:rsidRPr="00C64E52">
        <w:rPr>
          <w:rStyle w:val="fontstyle21"/>
          <w:sz w:val="24"/>
        </w:rPr>
        <w:t>onde estou até hoje, no início dos anos 90 comecei a trabalhar na rádio Difusoras Aliadas da Alta Paulista</w:t>
      </w:r>
      <w:r w:rsidR="00C64E52">
        <w:rPr>
          <w:rStyle w:val="fontstyle21"/>
          <w:sz w:val="24"/>
        </w:rPr>
        <w:t xml:space="preserve"> e em outras emissoras da</w:t>
      </w:r>
      <w:r w:rsidR="00C64E52" w:rsidRPr="00C64E52">
        <w:rPr>
          <w:rStyle w:val="fontstyle21"/>
          <w:sz w:val="24"/>
        </w:rPr>
        <w:t xml:space="preserve"> região</w:t>
      </w:r>
      <w:r w:rsidR="00C64E52">
        <w:rPr>
          <w:rStyle w:val="fontstyle21"/>
          <w:sz w:val="24"/>
        </w:rPr>
        <w:t>, Rádio regional, Rádio Globo Dracena, Rádio Junqueirópolis, R</w:t>
      </w:r>
      <w:r w:rsidR="00C64E52" w:rsidRPr="00C64E52">
        <w:rPr>
          <w:rStyle w:val="fontstyle21"/>
          <w:sz w:val="24"/>
        </w:rPr>
        <w:t>ádio Bandeirantes de Tupi Paulis</w:t>
      </w:r>
      <w:r w:rsidR="00C64E52">
        <w:rPr>
          <w:rStyle w:val="fontstyle21"/>
          <w:sz w:val="24"/>
        </w:rPr>
        <w:t>ta e atualmente na Tropical FM.</w:t>
      </w:r>
    </w:p>
    <w:p w:rsidR="00C64E52" w:rsidRPr="00C64E52" w:rsidRDefault="00C64E52" w:rsidP="00C64E52">
      <w:pPr>
        <w:ind w:firstLine="2835"/>
        <w:jc w:val="both"/>
        <w:rPr>
          <w:rStyle w:val="fontstyle21"/>
          <w:sz w:val="24"/>
        </w:rPr>
      </w:pPr>
      <w:r w:rsidRPr="00C64E52">
        <w:rPr>
          <w:rStyle w:val="fontstyle21"/>
          <w:sz w:val="24"/>
        </w:rPr>
        <w:t>Além de fazer transmissões de jogos pelas redes so</w:t>
      </w:r>
      <w:r>
        <w:rPr>
          <w:rStyle w:val="fontstyle21"/>
          <w:sz w:val="24"/>
        </w:rPr>
        <w:t>ciais e ajudar no esporte local</w:t>
      </w:r>
      <w:r w:rsidRPr="00C64E52">
        <w:rPr>
          <w:rStyle w:val="fontstyle21"/>
          <w:sz w:val="24"/>
        </w:rPr>
        <w:t>, na difusora transmitimos vários jogos do  Paulist</w:t>
      </w:r>
      <w:r>
        <w:rPr>
          <w:rStyle w:val="fontstyle21"/>
          <w:sz w:val="24"/>
        </w:rPr>
        <w:t>ão e Brasileirão e entrevistamos</w:t>
      </w:r>
      <w:r w:rsidRPr="00C64E52">
        <w:rPr>
          <w:rStyle w:val="fontstyle21"/>
          <w:sz w:val="24"/>
        </w:rPr>
        <w:t xml:space="preserve"> jogadores profissionais</w:t>
      </w:r>
      <w:r>
        <w:rPr>
          <w:rStyle w:val="fontstyle21"/>
          <w:sz w:val="24"/>
        </w:rPr>
        <w:t>,</w:t>
      </w:r>
      <w:r w:rsidRPr="00C64E52">
        <w:rPr>
          <w:rStyle w:val="fontstyle21"/>
          <w:sz w:val="24"/>
        </w:rPr>
        <w:t xml:space="preserve">  entre eles Bebeto </w:t>
      </w:r>
      <w:r>
        <w:rPr>
          <w:rStyle w:val="fontstyle21"/>
          <w:sz w:val="24"/>
        </w:rPr>
        <w:t>(</w:t>
      </w:r>
      <w:r w:rsidRPr="00C64E52">
        <w:rPr>
          <w:rStyle w:val="fontstyle21"/>
          <w:sz w:val="24"/>
        </w:rPr>
        <w:t>tetra campeão</w:t>
      </w:r>
      <w:r>
        <w:rPr>
          <w:rStyle w:val="fontstyle21"/>
          <w:sz w:val="24"/>
        </w:rPr>
        <w:t>)</w:t>
      </w:r>
      <w:r w:rsidRPr="00C64E52">
        <w:rPr>
          <w:rStyle w:val="fontstyle21"/>
          <w:sz w:val="24"/>
        </w:rPr>
        <w:t xml:space="preserve">, Mancuso </w:t>
      </w:r>
      <w:r>
        <w:rPr>
          <w:rStyle w:val="fontstyle21"/>
          <w:sz w:val="24"/>
        </w:rPr>
        <w:t>(</w:t>
      </w:r>
      <w:r w:rsidRPr="00C64E52">
        <w:rPr>
          <w:rStyle w:val="fontstyle21"/>
          <w:sz w:val="24"/>
        </w:rPr>
        <w:t>capitão da seleção Argentina que atuou pelo Palmeiras</w:t>
      </w:r>
      <w:r>
        <w:rPr>
          <w:rStyle w:val="fontstyle21"/>
          <w:sz w:val="24"/>
        </w:rPr>
        <w:t>)</w:t>
      </w:r>
      <w:r w:rsidRPr="00C64E52">
        <w:rPr>
          <w:rStyle w:val="fontstyle21"/>
          <w:sz w:val="24"/>
        </w:rPr>
        <w:t xml:space="preserve">, Renatinho, </w:t>
      </w:r>
      <w:proofErr w:type="spellStart"/>
      <w:r w:rsidRPr="00C64E52">
        <w:rPr>
          <w:rStyle w:val="fontstyle21"/>
          <w:sz w:val="24"/>
        </w:rPr>
        <w:t>Elano</w:t>
      </w:r>
      <w:proofErr w:type="spellEnd"/>
      <w:r w:rsidRPr="00C64E52">
        <w:rPr>
          <w:rStyle w:val="fontstyle21"/>
          <w:sz w:val="24"/>
        </w:rPr>
        <w:t xml:space="preserve"> </w:t>
      </w:r>
      <w:r>
        <w:rPr>
          <w:rStyle w:val="fontstyle21"/>
          <w:sz w:val="24"/>
        </w:rPr>
        <w:t>(</w:t>
      </w:r>
      <w:proofErr w:type="spellStart"/>
      <w:r w:rsidRPr="00C64E52">
        <w:rPr>
          <w:rStyle w:val="fontstyle21"/>
          <w:sz w:val="24"/>
        </w:rPr>
        <w:t>ex</w:t>
      </w:r>
      <w:proofErr w:type="spellEnd"/>
      <w:r w:rsidRPr="00C64E52">
        <w:rPr>
          <w:rStyle w:val="fontstyle21"/>
          <w:sz w:val="24"/>
        </w:rPr>
        <w:t xml:space="preserve"> Santos</w:t>
      </w:r>
      <w:r>
        <w:rPr>
          <w:rStyle w:val="fontstyle21"/>
          <w:sz w:val="24"/>
        </w:rPr>
        <w:t>),</w:t>
      </w:r>
      <w:r w:rsidRPr="00C64E52">
        <w:rPr>
          <w:rStyle w:val="fontstyle21"/>
          <w:sz w:val="24"/>
        </w:rPr>
        <w:t xml:space="preserve"> Edu </w:t>
      </w:r>
      <w:r>
        <w:rPr>
          <w:rStyle w:val="fontstyle21"/>
          <w:sz w:val="24"/>
        </w:rPr>
        <w:t>(ponta esquerda do S</w:t>
      </w:r>
      <w:r w:rsidRPr="00C64E52">
        <w:rPr>
          <w:rStyle w:val="fontstyle21"/>
          <w:sz w:val="24"/>
        </w:rPr>
        <w:t>antos</w:t>
      </w:r>
      <w:r>
        <w:rPr>
          <w:rStyle w:val="fontstyle21"/>
          <w:sz w:val="24"/>
        </w:rPr>
        <w:t>)</w:t>
      </w:r>
      <w:r w:rsidRPr="00C64E52">
        <w:rPr>
          <w:rStyle w:val="fontstyle21"/>
          <w:sz w:val="24"/>
        </w:rPr>
        <w:t xml:space="preserve">, Amaral </w:t>
      </w:r>
      <w:r>
        <w:rPr>
          <w:rStyle w:val="fontstyle21"/>
          <w:sz w:val="24"/>
        </w:rPr>
        <w:t>(</w:t>
      </w:r>
      <w:proofErr w:type="spellStart"/>
      <w:r w:rsidRPr="00C64E52">
        <w:rPr>
          <w:rStyle w:val="fontstyle21"/>
          <w:sz w:val="24"/>
        </w:rPr>
        <w:t>ex</w:t>
      </w:r>
      <w:proofErr w:type="spellEnd"/>
      <w:r w:rsidRPr="00C64E52">
        <w:rPr>
          <w:rStyle w:val="fontstyle21"/>
          <w:sz w:val="24"/>
        </w:rPr>
        <w:t xml:space="preserve"> Palmeiras</w:t>
      </w:r>
      <w:r>
        <w:rPr>
          <w:rStyle w:val="fontstyle21"/>
          <w:sz w:val="24"/>
        </w:rPr>
        <w:t>)</w:t>
      </w:r>
      <w:r w:rsidRPr="00C64E52">
        <w:rPr>
          <w:rStyle w:val="fontstyle21"/>
          <w:sz w:val="24"/>
        </w:rPr>
        <w:t>,</w:t>
      </w:r>
      <w:r>
        <w:rPr>
          <w:rStyle w:val="fontstyle21"/>
          <w:sz w:val="24"/>
        </w:rPr>
        <w:t xml:space="preserve"> </w:t>
      </w:r>
      <w:r w:rsidRPr="00C64E52">
        <w:rPr>
          <w:rStyle w:val="fontstyle21"/>
          <w:sz w:val="24"/>
        </w:rPr>
        <w:t>do técnico Wanderley Luxemburgo que estava como técnico do Santos em 2004 aonde foi campeão brasileiro</w:t>
      </w:r>
      <w:r>
        <w:rPr>
          <w:rStyle w:val="fontstyle21"/>
          <w:sz w:val="24"/>
        </w:rPr>
        <w:t>,</w:t>
      </w:r>
      <w:r w:rsidRPr="00C64E52">
        <w:rPr>
          <w:rStyle w:val="fontstyle21"/>
          <w:sz w:val="24"/>
        </w:rPr>
        <w:t xml:space="preserve"> etc</w:t>
      </w:r>
      <w:r>
        <w:rPr>
          <w:rStyle w:val="fontstyle21"/>
          <w:sz w:val="24"/>
        </w:rPr>
        <w:t>., além do rei do Futsal F</w:t>
      </w:r>
      <w:r w:rsidRPr="00C64E52">
        <w:rPr>
          <w:rStyle w:val="fontstyle21"/>
          <w:sz w:val="24"/>
        </w:rPr>
        <w:t>alcão</w:t>
      </w:r>
      <w:r>
        <w:rPr>
          <w:rStyle w:val="fontstyle21"/>
          <w:sz w:val="24"/>
        </w:rPr>
        <w:t>,</w:t>
      </w:r>
      <w:r w:rsidRPr="00C64E52">
        <w:rPr>
          <w:rStyle w:val="fontstyle21"/>
          <w:sz w:val="24"/>
        </w:rPr>
        <w:t xml:space="preserve"> qu</w:t>
      </w:r>
      <w:r>
        <w:rPr>
          <w:rStyle w:val="fontstyle21"/>
          <w:sz w:val="24"/>
        </w:rPr>
        <w:t>e atuou pelo Magnus Sorocaba e Seleção B</w:t>
      </w:r>
      <w:r w:rsidRPr="00C64E52">
        <w:rPr>
          <w:rStyle w:val="fontstyle21"/>
          <w:sz w:val="24"/>
        </w:rPr>
        <w:t xml:space="preserve">rasileira </w:t>
      </w:r>
    </w:p>
    <w:p w:rsidR="00E92ABA" w:rsidRPr="00F76D95" w:rsidRDefault="00C64E52" w:rsidP="00C64E52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C64E52">
        <w:rPr>
          <w:rStyle w:val="fontstyle21"/>
          <w:sz w:val="24"/>
        </w:rPr>
        <w:t>Estando no esporte desde 1990 levado</w:t>
      </w:r>
      <w:r>
        <w:rPr>
          <w:rStyle w:val="fontstyle21"/>
          <w:sz w:val="24"/>
        </w:rPr>
        <w:t xml:space="preserve"> </w:t>
      </w:r>
      <w:proofErr w:type="gramStart"/>
      <w:r w:rsidRPr="00C64E52">
        <w:rPr>
          <w:rStyle w:val="fontstyle21"/>
          <w:sz w:val="24"/>
        </w:rPr>
        <w:t>pra</w:t>
      </w:r>
      <w:proofErr w:type="gramEnd"/>
      <w:r w:rsidRPr="00C64E52">
        <w:rPr>
          <w:rStyle w:val="fontstyle21"/>
          <w:sz w:val="24"/>
        </w:rPr>
        <w:t xml:space="preserve"> rádio Difusoras Aliadas da Alta Paulista pelo nar</w:t>
      </w:r>
      <w:r>
        <w:rPr>
          <w:rStyle w:val="fontstyle21"/>
          <w:sz w:val="24"/>
        </w:rPr>
        <w:t>rador e apresentador Luiz Célio</w:t>
      </w:r>
      <w:r w:rsidR="00AF6C86" w:rsidRPr="00F76D95">
        <w:rPr>
          <w:rStyle w:val="fontstyle21"/>
          <w:sz w:val="24"/>
        </w:rPr>
        <w:t>”.</w:t>
      </w:r>
    </w:p>
    <w:p w:rsidR="002C691E" w:rsidRPr="00F76D95" w:rsidRDefault="002C691E" w:rsidP="002C691E">
      <w:pPr>
        <w:spacing w:after="0" w:line="240" w:lineRule="auto"/>
        <w:ind w:firstLine="2835"/>
        <w:jc w:val="both"/>
        <w:rPr>
          <w:rStyle w:val="fontstyle21"/>
          <w:sz w:val="24"/>
        </w:rPr>
      </w:pPr>
      <w:r w:rsidRPr="00F76D95">
        <w:rPr>
          <w:rStyle w:val="fontstyle21"/>
          <w:sz w:val="24"/>
        </w:rPr>
        <w:t xml:space="preserve">Diante do exposto contamos com apoio de Vossas Excelências para aprovação do referido projeto que busca homenagear o Sr. </w:t>
      </w:r>
      <w:r w:rsidR="00C64E52">
        <w:rPr>
          <w:rFonts w:ascii="Helvetica" w:hAnsi="Helvetica"/>
          <w:color w:val="000000"/>
          <w:sz w:val="24"/>
          <w:szCs w:val="28"/>
        </w:rPr>
        <w:t>José Correia</w:t>
      </w:r>
      <w:r w:rsidR="00AF6C86" w:rsidRPr="00F76D95">
        <w:rPr>
          <w:rFonts w:ascii="Helvetica" w:hAnsi="Helvetica"/>
          <w:color w:val="000000"/>
          <w:sz w:val="24"/>
          <w:szCs w:val="28"/>
        </w:rPr>
        <w:t xml:space="preserve"> </w:t>
      </w:r>
      <w:r w:rsidRPr="00F76D95">
        <w:rPr>
          <w:rStyle w:val="fontstyle21"/>
          <w:sz w:val="24"/>
        </w:rPr>
        <w:t>com o título de cidadão tupiense, que tanto contribui para o desenvolvimento do nosso município. </w:t>
      </w:r>
    </w:p>
    <w:p w:rsidR="00AB1588" w:rsidRPr="00F76D95" w:rsidRDefault="00AB1588" w:rsidP="00F76D95">
      <w:pPr>
        <w:spacing w:after="0" w:line="240" w:lineRule="auto"/>
        <w:jc w:val="both"/>
        <w:rPr>
          <w:rStyle w:val="fontstyle21"/>
          <w:sz w:val="24"/>
        </w:rPr>
      </w:pPr>
    </w:p>
    <w:p w:rsidR="0070208F" w:rsidRDefault="00FD1B1D" w:rsidP="00F76D95">
      <w:pPr>
        <w:jc w:val="center"/>
        <w:rPr>
          <w:rStyle w:val="fontstyle21"/>
          <w:sz w:val="24"/>
        </w:rPr>
      </w:pPr>
      <w:r w:rsidRPr="00F76D95">
        <w:rPr>
          <w:rStyle w:val="fontstyle21"/>
          <w:sz w:val="24"/>
        </w:rPr>
        <w:t xml:space="preserve">Sala das Sessões “Vereador Delson Leandro da Silva”, </w:t>
      </w:r>
      <w:r w:rsidR="00C64E52">
        <w:rPr>
          <w:rStyle w:val="fontstyle21"/>
          <w:sz w:val="24"/>
        </w:rPr>
        <w:t>27</w:t>
      </w:r>
      <w:r w:rsidR="000E5EEF" w:rsidRPr="00F76D95">
        <w:rPr>
          <w:rStyle w:val="fontstyle21"/>
          <w:sz w:val="24"/>
        </w:rPr>
        <w:t xml:space="preserve"> de novembro de 2025</w:t>
      </w:r>
      <w:r w:rsidR="00F76D95" w:rsidRPr="00F76D95">
        <w:rPr>
          <w:rStyle w:val="fontstyle21"/>
          <w:sz w:val="24"/>
        </w:rPr>
        <w:t>.</w:t>
      </w:r>
    </w:p>
    <w:p w:rsidR="00B64588" w:rsidRDefault="00B64588" w:rsidP="00C64E52">
      <w:pPr>
        <w:rPr>
          <w:rStyle w:val="fontstyle21"/>
          <w:sz w:val="24"/>
        </w:rPr>
      </w:pPr>
    </w:p>
    <w:p w:rsidR="00C64E52" w:rsidRDefault="00C64E52" w:rsidP="00C64E52">
      <w:pPr>
        <w:rPr>
          <w:rStyle w:val="fontstyle21"/>
          <w:sz w:val="24"/>
        </w:rPr>
      </w:pPr>
    </w:p>
    <w:p w:rsidR="00C64E52" w:rsidRDefault="00C64E52" w:rsidP="00C64E52">
      <w:pPr>
        <w:rPr>
          <w:rStyle w:val="fontstyle21"/>
          <w:sz w:val="24"/>
        </w:rPr>
      </w:pPr>
    </w:p>
    <w:p w:rsidR="00B64588" w:rsidRPr="00F76D95" w:rsidRDefault="00B64588" w:rsidP="00F76D95">
      <w:pPr>
        <w:jc w:val="center"/>
        <w:rPr>
          <w:rStyle w:val="fontstyle21"/>
          <w:sz w:val="24"/>
        </w:rPr>
      </w:pPr>
    </w:p>
    <w:p w:rsidR="000E5EEF" w:rsidRPr="00F76D95" w:rsidRDefault="00B64588" w:rsidP="000E5EEF">
      <w:pPr>
        <w:spacing w:after="0" w:line="240" w:lineRule="auto"/>
        <w:jc w:val="center"/>
        <w:rPr>
          <w:rStyle w:val="fontstyle21"/>
          <w:b/>
          <w:sz w:val="24"/>
        </w:rPr>
      </w:pPr>
      <w:r>
        <w:rPr>
          <w:rStyle w:val="fontstyle21"/>
          <w:b/>
          <w:sz w:val="24"/>
        </w:rPr>
        <w:t>José Silveira</w:t>
      </w:r>
    </w:p>
    <w:p w:rsidR="00E71CF6" w:rsidRPr="00F76D95" w:rsidRDefault="000E5EEF" w:rsidP="00F76D95">
      <w:pPr>
        <w:spacing w:after="0" w:line="240" w:lineRule="auto"/>
        <w:jc w:val="center"/>
        <w:rPr>
          <w:rFonts w:ascii="Helvetica" w:hAnsi="Helvetica"/>
          <w:b/>
          <w:color w:val="000000"/>
          <w:sz w:val="24"/>
          <w:szCs w:val="28"/>
        </w:rPr>
      </w:pPr>
      <w:r w:rsidRPr="00F76D95">
        <w:rPr>
          <w:rStyle w:val="fontstyle21"/>
          <w:b/>
          <w:sz w:val="24"/>
        </w:rPr>
        <w:t>Vereador</w:t>
      </w:r>
    </w:p>
    <w:sectPr w:rsidR="00E71CF6" w:rsidRPr="00F76D95" w:rsidSect="00DD5651">
      <w:headerReference w:type="default" r:id="rId7"/>
      <w:footerReference w:type="default" r:id="rId8"/>
      <w:pgSz w:w="11906" w:h="16838"/>
      <w:pgMar w:top="1985" w:right="1701" w:bottom="709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99387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64E5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64E5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E5EEF"/>
    <w:rsid w:val="000F7DCB"/>
    <w:rsid w:val="0011417E"/>
    <w:rsid w:val="001E6466"/>
    <w:rsid w:val="002C691E"/>
    <w:rsid w:val="00403423"/>
    <w:rsid w:val="00417413"/>
    <w:rsid w:val="004D2B9D"/>
    <w:rsid w:val="004D3DD5"/>
    <w:rsid w:val="00501587"/>
    <w:rsid w:val="00530B9E"/>
    <w:rsid w:val="006B224D"/>
    <w:rsid w:val="0070208F"/>
    <w:rsid w:val="00846DCA"/>
    <w:rsid w:val="00A5642E"/>
    <w:rsid w:val="00A73BC0"/>
    <w:rsid w:val="00AB1588"/>
    <w:rsid w:val="00AF6C86"/>
    <w:rsid w:val="00B64588"/>
    <w:rsid w:val="00BE3CC4"/>
    <w:rsid w:val="00C64E52"/>
    <w:rsid w:val="00C84B8A"/>
    <w:rsid w:val="00C9117C"/>
    <w:rsid w:val="00CC7CA8"/>
    <w:rsid w:val="00D161E5"/>
    <w:rsid w:val="00D5534A"/>
    <w:rsid w:val="00DD5651"/>
    <w:rsid w:val="00E549FF"/>
    <w:rsid w:val="00E71CF6"/>
    <w:rsid w:val="00E7783B"/>
    <w:rsid w:val="00E92ABA"/>
    <w:rsid w:val="00ED43D9"/>
    <w:rsid w:val="00EF5B6F"/>
    <w:rsid w:val="00F110E4"/>
    <w:rsid w:val="00F76D95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D55225D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Fontepargpadro"/>
    <w:rsid w:val="00AF6C86"/>
    <w:rPr>
      <w:rFonts w:ascii="Helvetica-Bold" w:hAnsi="Helvetica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Fontepargpadro"/>
    <w:rsid w:val="00AF6C86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389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20</cp:revision>
  <cp:lastPrinted>2025-11-27T16:24:00Z</cp:lastPrinted>
  <dcterms:created xsi:type="dcterms:W3CDTF">2022-12-05T13:58:00Z</dcterms:created>
  <dcterms:modified xsi:type="dcterms:W3CDTF">2025-11-27T16:25:00Z</dcterms:modified>
</cp:coreProperties>
</file>